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4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55"/>
      </w:tblGrid>
      <w:tr w:rsidR="00554E9F" w:rsidRPr="008549C4" w:rsidTr="00554E9F">
        <w:trPr>
          <w:trHeight w:val="3027"/>
        </w:trPr>
        <w:tc>
          <w:tcPr>
            <w:tcW w:w="8755" w:type="dxa"/>
          </w:tcPr>
          <w:p w:rsidR="00554E9F" w:rsidRPr="008549C4" w:rsidRDefault="00554E9F" w:rsidP="00554E9F">
            <w:pPr>
              <w:pStyle w:val="Default"/>
            </w:pPr>
            <w:r w:rsidRPr="008549C4">
              <w:rPr>
                <w:b/>
                <w:bCs/>
              </w:rPr>
              <w:t xml:space="preserve">                        Советы для родителей </w:t>
            </w:r>
          </w:p>
          <w:p w:rsidR="00554E9F" w:rsidRPr="008549C4" w:rsidRDefault="00554E9F" w:rsidP="00554E9F">
            <w:pPr>
              <w:pStyle w:val="Default"/>
            </w:pPr>
          </w:p>
          <w:p w:rsidR="00554E9F" w:rsidRPr="008549C4" w:rsidRDefault="00554E9F" w:rsidP="00554E9F">
            <w:pPr>
              <w:pStyle w:val="Default"/>
              <w:rPr>
                <w:b/>
                <w:bCs/>
                <w:i/>
                <w:iCs/>
                <w:color w:val="4F81BD" w:themeColor="accent1"/>
              </w:rPr>
            </w:pPr>
            <w:r w:rsidRPr="008549C4">
              <w:t xml:space="preserve">            </w:t>
            </w:r>
            <w:r w:rsidR="008549C4">
              <w:t xml:space="preserve">      </w:t>
            </w:r>
            <w:r w:rsidRPr="008549C4">
              <w:rPr>
                <w:b/>
                <w:bCs/>
                <w:i/>
                <w:iCs/>
                <w:color w:val="4F81BD" w:themeColor="accent1"/>
              </w:rPr>
              <w:t xml:space="preserve">"Как привить любовь к чтению" </w:t>
            </w:r>
          </w:p>
          <w:p w:rsidR="00554E9F" w:rsidRPr="008549C4" w:rsidRDefault="00554E9F" w:rsidP="00554E9F">
            <w:pPr>
              <w:pStyle w:val="Default"/>
            </w:pPr>
          </w:p>
          <w:p w:rsidR="00554E9F" w:rsidRPr="008549C4" w:rsidRDefault="00554E9F" w:rsidP="00EB70AC">
            <w:pPr>
              <w:pStyle w:val="Default"/>
              <w:ind w:right="-1590"/>
              <w:jc w:val="both"/>
            </w:pPr>
            <w:r w:rsidRPr="008549C4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2590165</wp:posOffset>
                  </wp:positionH>
                  <wp:positionV relativeFrom="paragraph">
                    <wp:posOffset>-46355</wp:posOffset>
                  </wp:positionV>
                  <wp:extent cx="2901950" cy="2838450"/>
                  <wp:effectExtent l="19050" t="0" r="0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49C4">
              <w:t xml:space="preserve">1. Если ваш ребенок делает лишь первые шаги в мир чтения, радуйтесь каждому прочитанному им слову как победе. Не привлекайте его внимания к ошибкам в чтении. Делайте это незаметно. </w:t>
            </w:r>
          </w:p>
          <w:p w:rsidR="00554E9F" w:rsidRPr="008549C4" w:rsidRDefault="00554E9F" w:rsidP="00EB70AC">
            <w:pPr>
              <w:pStyle w:val="Default"/>
              <w:ind w:right="-1590"/>
              <w:jc w:val="both"/>
            </w:pPr>
            <w:r w:rsidRPr="008549C4">
              <w:rPr>
                <w:b/>
                <w:bCs/>
              </w:rPr>
              <w:t xml:space="preserve">Берите для первых чтений </w:t>
            </w:r>
            <w:r w:rsidRPr="008549C4">
              <w:t xml:space="preserve">только подходящие книги – </w:t>
            </w:r>
            <w:r w:rsidRPr="008549C4">
              <w:rPr>
                <w:b/>
                <w:bCs/>
              </w:rPr>
              <w:t xml:space="preserve">яркие, с крупным шрифтом, </w:t>
            </w:r>
            <w:r w:rsidRPr="008549C4">
              <w:t xml:space="preserve">где много картинок и сюжет, за которым </w:t>
            </w:r>
          </w:p>
          <w:p w:rsidR="00554E9F" w:rsidRPr="008549C4" w:rsidRDefault="00554E9F" w:rsidP="00EB70AC">
            <w:pPr>
              <w:pStyle w:val="Default"/>
              <w:ind w:right="-1590"/>
              <w:jc w:val="both"/>
            </w:pPr>
            <w:r w:rsidRPr="008549C4">
              <w:t xml:space="preserve">интересно   следить. </w:t>
            </w:r>
          </w:p>
          <w:p w:rsidR="00554E9F" w:rsidRPr="008549C4" w:rsidRDefault="00554E9F" w:rsidP="00EB70AC">
            <w:pPr>
              <w:pStyle w:val="Default"/>
              <w:jc w:val="both"/>
            </w:pPr>
            <w:r w:rsidRPr="008549C4">
              <w:t xml:space="preserve">2. Если вы хотите, чтобы ребенок читал, надо, чтобы рядом с ним был читающий родитель, а еще лучше – </w:t>
            </w:r>
            <w:r w:rsidRPr="008549C4">
              <w:rPr>
                <w:b/>
                <w:bCs/>
              </w:rPr>
              <w:t xml:space="preserve">читающий вместе с ребенком </w:t>
            </w:r>
            <w:r w:rsidRPr="008549C4">
              <w:t xml:space="preserve">родитель. Пусть дети видят, как Вы сами читаете с удовольствием: цитируйте, смейтесь, заучивайте отрывки, делитесь прочитанным. </w:t>
            </w:r>
            <w:r w:rsidRPr="008549C4">
              <w:rPr>
                <w:i/>
                <w:iCs/>
              </w:rPr>
              <w:t xml:space="preserve">Этот пример может стать заразительным для них. </w:t>
            </w:r>
          </w:p>
          <w:p w:rsidR="00554E9F" w:rsidRPr="008549C4" w:rsidRDefault="00554E9F" w:rsidP="00EB70AC">
            <w:pPr>
              <w:pStyle w:val="Default"/>
              <w:jc w:val="both"/>
            </w:pPr>
            <w:r w:rsidRPr="008549C4">
              <w:t xml:space="preserve">3. </w:t>
            </w:r>
            <w:r w:rsidRPr="008549C4">
              <w:rPr>
                <w:b/>
                <w:bCs/>
                <w:i/>
                <w:iCs/>
              </w:rPr>
              <w:t xml:space="preserve">Разговаривайте </w:t>
            </w:r>
            <w:r w:rsidRPr="008549C4">
              <w:t xml:space="preserve">о </w:t>
            </w:r>
            <w:proofErr w:type="gramStart"/>
            <w:r w:rsidRPr="008549C4">
              <w:t>прочитанном</w:t>
            </w:r>
            <w:proofErr w:type="gramEnd"/>
            <w:r w:rsidRPr="008549C4">
              <w:t xml:space="preserve"> так, чтобы ребенок чувствовал себя умным и понятливым. Чаще хвалите его за сообразительность и старанье. Не уязвляйте его самолюбие, если даже он что-то понял не так, как вам бы хотелось. Поддерживайте его уверенность в своих силах. Вспоминая позже детство, он непременно вспомнит часы совместного с вами чтения и задушевных бесед, и это согреет его сердце. </w:t>
            </w:r>
          </w:p>
          <w:p w:rsidR="008549C4" w:rsidRPr="008549C4" w:rsidRDefault="00554E9F" w:rsidP="008549C4">
            <w:pPr>
              <w:pStyle w:val="Default"/>
            </w:pPr>
            <w:r w:rsidRPr="008549C4">
              <w:t xml:space="preserve">4. </w:t>
            </w:r>
            <w:r w:rsidRPr="008549C4">
              <w:rPr>
                <w:b/>
                <w:bCs/>
                <w:i/>
                <w:iCs/>
              </w:rPr>
              <w:t xml:space="preserve">Рассказывайте </w:t>
            </w:r>
            <w:r w:rsidRPr="008549C4">
              <w:t>детям о ценности чтения. Показывайте связь чтения с их успехами в учебе и в других делах. Приводите примеры положительного влияния книги на вашу собственную жизнь или жизнь других людей. Поощряйте дружбу с детьми взрослыми, которые любят читать.</w:t>
            </w:r>
          </w:p>
          <w:p w:rsidR="008549C4" w:rsidRPr="008549C4" w:rsidRDefault="008549C4" w:rsidP="008549C4">
            <w:pPr>
              <w:pStyle w:val="Default"/>
            </w:pPr>
          </w:p>
          <w:p w:rsidR="008549C4" w:rsidRPr="008549C4" w:rsidRDefault="00554E9F" w:rsidP="008549C4">
            <w:pPr>
              <w:pStyle w:val="Default"/>
            </w:pPr>
            <w:r w:rsidRPr="008549C4">
              <w:t xml:space="preserve"> </w:t>
            </w:r>
          </w:p>
          <w:p w:rsidR="008549C4" w:rsidRPr="008549C4" w:rsidRDefault="008549C4" w:rsidP="008549C4">
            <w:pPr>
              <w:pStyle w:val="Default"/>
            </w:pPr>
            <w:r w:rsidRPr="008549C4">
              <w:t xml:space="preserve"> 5. </w:t>
            </w:r>
            <w:r w:rsidRPr="008549C4">
              <w:rPr>
                <w:b/>
                <w:bCs/>
                <w:i/>
                <w:iCs/>
              </w:rPr>
              <w:t xml:space="preserve">Развивайте </w:t>
            </w:r>
            <w:r w:rsidRPr="008549C4">
              <w:t xml:space="preserve">воображение вашего ребенка на материале книги. Побуждайте его угадывать развитие событий, освещенных в книге, представлять мысленно героев, продолжать написанное, прогнозировать, вдумываться в многозначность слова. </w:t>
            </w:r>
          </w:p>
          <w:p w:rsidR="008549C4" w:rsidRPr="008549C4" w:rsidRDefault="008549C4" w:rsidP="008549C4">
            <w:pPr>
              <w:pStyle w:val="Default"/>
            </w:pPr>
            <w:r w:rsidRPr="008549C4">
              <w:t xml:space="preserve">6. Если ваш ребенок читает в свободное от школьных занятий время, поинтересуйтесь, что за книга в его руках. Загляните в нее. Если, на ваш взгляд, книга антигуманна, обсудите ее с ребенком, оцените ее с позиции добра и зла, предложите ему хорошую книгу. </w:t>
            </w:r>
          </w:p>
          <w:p w:rsidR="008549C4" w:rsidRPr="008549C4" w:rsidRDefault="008549C4" w:rsidP="008549C4">
            <w:pPr>
              <w:pStyle w:val="Default"/>
            </w:pPr>
            <w:r w:rsidRPr="008549C4">
              <w:lastRenderedPageBreak/>
              <w:t xml:space="preserve">7. </w:t>
            </w:r>
            <w:r w:rsidRPr="008549C4">
              <w:rPr>
                <w:b/>
                <w:bCs/>
                <w:i/>
                <w:iCs/>
              </w:rPr>
              <w:t xml:space="preserve">Побуждайте </w:t>
            </w:r>
            <w:r w:rsidRPr="008549C4">
              <w:t xml:space="preserve">своих детей читать программную литературу до изучения ее в школе. Включайтесь в ее чтение вместе с ребенком, найдите в этом удовольствие. </w:t>
            </w:r>
          </w:p>
          <w:p w:rsidR="00554E9F" w:rsidRPr="008549C4" w:rsidRDefault="008549C4" w:rsidP="008549C4">
            <w:pPr>
              <w:pStyle w:val="Default"/>
              <w:jc w:val="both"/>
            </w:pPr>
            <w:r w:rsidRPr="008549C4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-558165</wp:posOffset>
                  </wp:positionV>
                  <wp:extent cx="2965450" cy="2952750"/>
                  <wp:effectExtent l="19050" t="0" r="635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49C4">
              <w:t xml:space="preserve">8. </w:t>
            </w:r>
            <w:r w:rsidRPr="008549C4">
              <w:rPr>
                <w:b/>
                <w:bCs/>
                <w:i/>
                <w:iCs/>
              </w:rPr>
              <w:t xml:space="preserve">Поощряйте </w:t>
            </w:r>
            <w:r w:rsidRPr="008549C4">
              <w:t>ребенка в посещении библиотеки и ее мероприятий. Берите его с собой всегда, когда сами идете в библиотеку. Учите пользоваться ее фондами и справочным аппаратом. Консультируйтесь с библиотекарем в выборе книг ребенку. Доверьтесь его рекомендациям как специалиста.</w:t>
            </w:r>
          </w:p>
          <w:p w:rsidR="008549C4" w:rsidRPr="008549C4" w:rsidRDefault="008549C4" w:rsidP="008549C4">
            <w:pPr>
              <w:pStyle w:val="Default"/>
              <w:jc w:val="both"/>
            </w:pPr>
            <w:r w:rsidRPr="008549C4">
              <w:t xml:space="preserve">9. </w:t>
            </w:r>
            <w:r w:rsidRPr="008549C4">
              <w:rPr>
                <w:b/>
                <w:bCs/>
                <w:i/>
                <w:iCs/>
              </w:rPr>
              <w:t xml:space="preserve">Обращайте </w:t>
            </w:r>
            <w:r w:rsidRPr="008549C4">
              <w:t xml:space="preserve">внимание детей на высказывания выдающихся людей о чтении. Не упускайте фактов, подтверждающих роль чтения в жизни тех, кто авторитетен для школьника: спортсменов, актеров, </w:t>
            </w:r>
            <w:proofErr w:type="spellStart"/>
            <w:r w:rsidRPr="008549C4">
              <w:t>телезвезд</w:t>
            </w:r>
            <w:proofErr w:type="spellEnd"/>
            <w:r w:rsidRPr="008549C4">
              <w:t xml:space="preserve">. Поднимайте престиж книги и чтения в сознании ребенка. </w:t>
            </w:r>
          </w:p>
          <w:p w:rsidR="008549C4" w:rsidRPr="008549C4" w:rsidRDefault="008549C4" w:rsidP="008549C4">
            <w:pPr>
              <w:pStyle w:val="Default"/>
              <w:jc w:val="both"/>
            </w:pPr>
            <w:r w:rsidRPr="008549C4">
              <w:t xml:space="preserve">10. </w:t>
            </w:r>
            <w:r w:rsidRPr="008549C4">
              <w:rPr>
                <w:b/>
                <w:bCs/>
                <w:i/>
                <w:iCs/>
              </w:rPr>
              <w:t>Читая книги</w:t>
            </w:r>
            <w:r w:rsidRPr="008549C4">
              <w:t xml:space="preserve">, нужные сегодня, не следует забывать и о прошлом опыте чтения: домашняя библиотека тем и хороша, что в любую минуту можно взять книгу с полки и перечитать ее целиком или в отрывках, вспомнить, как она появилась в вашей библиотеке. Именно про собирателей домашних библиотек Виктор Шкловский говорил: «Не только вы собирали книги, но и они собирали вас». </w:t>
            </w:r>
          </w:p>
          <w:p w:rsidR="008549C4" w:rsidRPr="008549C4" w:rsidRDefault="008549C4" w:rsidP="008549C4">
            <w:pPr>
              <w:pStyle w:val="Default"/>
              <w:jc w:val="both"/>
            </w:pPr>
            <w:r w:rsidRPr="008549C4">
              <w:t xml:space="preserve">11. </w:t>
            </w:r>
            <w:r w:rsidRPr="008549C4">
              <w:rPr>
                <w:b/>
                <w:bCs/>
                <w:i/>
                <w:iCs/>
              </w:rPr>
              <w:t xml:space="preserve">Подпишитесь на журналы </w:t>
            </w:r>
            <w:r w:rsidRPr="008549C4">
              <w:t>для ребенка (на его имя!) с учетом его интересов и увлечений. Пусть ребенок вместе с вами выберет нужный журнал или газету из каталога «</w:t>
            </w:r>
            <w:proofErr w:type="spellStart"/>
            <w:r w:rsidRPr="008549C4">
              <w:t>Роспечать</w:t>
            </w:r>
            <w:proofErr w:type="spellEnd"/>
            <w:r w:rsidRPr="008549C4">
              <w:t xml:space="preserve">». </w:t>
            </w:r>
          </w:p>
          <w:p w:rsidR="008549C4" w:rsidRPr="008549C4" w:rsidRDefault="008549C4" w:rsidP="008549C4">
            <w:pPr>
              <w:pStyle w:val="Default"/>
              <w:jc w:val="both"/>
            </w:pPr>
            <w:r w:rsidRPr="008549C4">
              <w:t xml:space="preserve">12. Выбранные самостоятельно периодические издания он будет читать охотнее. </w:t>
            </w:r>
          </w:p>
          <w:p w:rsidR="008549C4" w:rsidRPr="008549C4" w:rsidRDefault="008549C4" w:rsidP="008549C4">
            <w:pPr>
              <w:pStyle w:val="Default"/>
              <w:jc w:val="both"/>
            </w:pPr>
            <w:r w:rsidRPr="008549C4">
              <w:t xml:space="preserve">13. </w:t>
            </w:r>
            <w:r w:rsidRPr="008549C4">
              <w:rPr>
                <w:b/>
                <w:bCs/>
                <w:i/>
                <w:iCs/>
              </w:rPr>
              <w:t xml:space="preserve">Покупая книгу </w:t>
            </w:r>
            <w:r w:rsidRPr="008549C4">
              <w:t xml:space="preserve">ребенку, обращайте внимание на издательство, выпустившее книгу. Среди издательств детской книги общее признание получили в нашей стране издательства </w:t>
            </w:r>
            <w:r w:rsidRPr="008549C4">
              <w:rPr>
                <w:b/>
                <w:bCs/>
                <w:i/>
                <w:iCs/>
              </w:rPr>
              <w:t>ДЕТСКАЯ ЛТЕРАТУРА</w:t>
            </w:r>
            <w:proofErr w:type="gramStart"/>
            <w:r w:rsidRPr="008549C4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Ш</w:t>
            </w:r>
            <w:proofErr w:type="gramEnd"/>
            <w:r>
              <w:rPr>
                <w:b/>
                <w:bCs/>
                <w:i/>
                <w:iCs/>
              </w:rPr>
              <w:t xml:space="preserve">КОЛЬНАЯ </w:t>
            </w:r>
            <w:r w:rsidR="00A43171">
              <w:rPr>
                <w:b/>
                <w:bCs/>
                <w:i/>
                <w:iCs/>
              </w:rPr>
              <w:t>БИБЛИОТЕКА,САМОВАР,</w:t>
            </w:r>
            <w:r w:rsidRPr="008549C4">
              <w:rPr>
                <w:b/>
                <w:bCs/>
                <w:i/>
                <w:iCs/>
              </w:rPr>
              <w:t xml:space="preserve"> РОСМЭН, АЗБУКА, ЛИЦЕЙ, БЕЛЫЙ ГОРОД, САМОКАТ, ДРОФА</w:t>
            </w:r>
            <w:r w:rsidRPr="008549C4">
              <w:t xml:space="preserve">. </w:t>
            </w:r>
          </w:p>
          <w:p w:rsidR="008549C4" w:rsidRPr="008549C4" w:rsidRDefault="008549C4" w:rsidP="008549C4">
            <w:pPr>
              <w:pStyle w:val="Default"/>
              <w:jc w:val="both"/>
            </w:pPr>
            <w:r w:rsidRPr="008549C4">
              <w:t>14. Чтобы предотвратить близорукость ребенка, вызываемую чтением, используйте простой способ. Приклейте на оконное стекло небольшой яркий цветочек – пусть ребенок смотрит на него 5-7 секунд, столько же времени на дальний объект, находящийся на улице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87220" w:rsidRPr="008549C4" w:rsidRDefault="00A43171">
      <w:pPr>
        <w:rPr>
          <w:sz w:val="24"/>
          <w:szCs w:val="24"/>
        </w:rPr>
      </w:pPr>
    </w:p>
    <w:p w:rsidR="008B19F9" w:rsidRPr="008549C4" w:rsidRDefault="008B19F9">
      <w:pPr>
        <w:rPr>
          <w:sz w:val="24"/>
          <w:szCs w:val="24"/>
        </w:rPr>
      </w:pPr>
    </w:p>
    <w:p w:rsidR="008B19F9" w:rsidRPr="008549C4" w:rsidRDefault="008B19F9">
      <w:pPr>
        <w:rPr>
          <w:sz w:val="24"/>
          <w:szCs w:val="24"/>
        </w:rPr>
      </w:pPr>
    </w:p>
    <w:p w:rsidR="008B19F9" w:rsidRPr="008549C4" w:rsidRDefault="008B19F9">
      <w:pPr>
        <w:rPr>
          <w:sz w:val="24"/>
          <w:szCs w:val="24"/>
        </w:rPr>
      </w:pPr>
    </w:p>
    <w:p w:rsidR="008B19F9" w:rsidRPr="008549C4" w:rsidRDefault="008B19F9">
      <w:pPr>
        <w:rPr>
          <w:sz w:val="24"/>
          <w:szCs w:val="24"/>
        </w:rPr>
      </w:pPr>
    </w:p>
    <w:p w:rsidR="008B19F9" w:rsidRPr="008549C4" w:rsidRDefault="008B19F9" w:rsidP="008B19F9">
      <w:pPr>
        <w:pStyle w:val="Default"/>
      </w:pPr>
    </w:p>
    <w:p w:rsidR="008B19F9" w:rsidRDefault="008B19F9"/>
    <w:sectPr w:rsidR="008B19F9" w:rsidSect="00554E9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9F9"/>
    <w:rsid w:val="001E63DB"/>
    <w:rsid w:val="00366587"/>
    <w:rsid w:val="003C44B0"/>
    <w:rsid w:val="00554E9F"/>
    <w:rsid w:val="005D5128"/>
    <w:rsid w:val="005D6469"/>
    <w:rsid w:val="006E3D14"/>
    <w:rsid w:val="00810855"/>
    <w:rsid w:val="008549C4"/>
    <w:rsid w:val="008B19F9"/>
    <w:rsid w:val="008C028A"/>
    <w:rsid w:val="00911CAF"/>
    <w:rsid w:val="00A43171"/>
    <w:rsid w:val="00BC01E0"/>
    <w:rsid w:val="00D62B86"/>
    <w:rsid w:val="00E25200"/>
    <w:rsid w:val="00EB70AC"/>
    <w:rsid w:val="00E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9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2019-02-26T05:20:00Z</dcterms:created>
  <dcterms:modified xsi:type="dcterms:W3CDTF">2019-02-26T05:55:00Z</dcterms:modified>
</cp:coreProperties>
</file>