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24" w:rsidRPr="00F87C73" w:rsidRDefault="00417524" w:rsidP="00F87C73">
      <w:pPr>
        <w:pStyle w:val="a5"/>
        <w:jc w:val="right"/>
        <w:rPr>
          <w:sz w:val="28"/>
          <w:szCs w:val="28"/>
        </w:rPr>
      </w:pPr>
    </w:p>
    <w:p w:rsidR="00417524" w:rsidRPr="00F87C73" w:rsidRDefault="00417524" w:rsidP="00F87C73">
      <w:pPr>
        <w:pStyle w:val="a5"/>
        <w:jc w:val="right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21ABA" w:rsidP="00F87C73">
      <w:pPr>
        <w:pStyle w:val="1"/>
        <w:spacing w:before="0" w:line="240" w:lineRule="auto"/>
        <w:ind w:left="0"/>
        <w:jc w:val="center"/>
        <w:rPr>
          <w:szCs w:val="28"/>
        </w:rPr>
      </w:pPr>
      <w:r w:rsidRPr="00F87C73">
        <w:rPr>
          <w:szCs w:val="28"/>
        </w:rPr>
        <w:t>РАБОЧАЯ ПРОГРАММА</w:t>
      </w:r>
    </w:p>
    <w:p w:rsidR="00417524" w:rsidRPr="00F87C73" w:rsidRDefault="00421ABA" w:rsidP="00F87C73">
      <w:pPr>
        <w:pStyle w:val="1"/>
        <w:spacing w:before="0" w:line="240" w:lineRule="auto"/>
        <w:ind w:left="0"/>
        <w:jc w:val="center"/>
        <w:rPr>
          <w:szCs w:val="28"/>
        </w:rPr>
      </w:pPr>
      <w:r w:rsidRPr="00F87C73">
        <w:rPr>
          <w:bCs w:val="0"/>
          <w:szCs w:val="28"/>
        </w:rPr>
        <w:t>по учебному предмету</w:t>
      </w:r>
      <w:r w:rsidR="00F87C73" w:rsidRPr="00F87C73">
        <w:rPr>
          <w:bCs w:val="0"/>
          <w:szCs w:val="28"/>
        </w:rPr>
        <w:t xml:space="preserve"> </w:t>
      </w:r>
      <w:r w:rsidRPr="00F87C73">
        <w:rPr>
          <w:bCs w:val="0"/>
          <w:szCs w:val="28"/>
        </w:rPr>
        <w:t>«Литературное чтение»</w:t>
      </w:r>
    </w:p>
    <w:p w:rsidR="00F87C73" w:rsidRDefault="00F87C73" w:rsidP="00F87C73">
      <w:pPr>
        <w:pStyle w:val="3"/>
        <w:ind w:left="0"/>
        <w:rPr>
          <w:sz w:val="40"/>
          <w:szCs w:val="28"/>
        </w:rPr>
      </w:pPr>
    </w:p>
    <w:p w:rsidR="00417524" w:rsidRPr="00F87C73" w:rsidRDefault="00421ABA" w:rsidP="00F87C73">
      <w:pPr>
        <w:pStyle w:val="3"/>
        <w:ind w:left="0"/>
        <w:rPr>
          <w:sz w:val="40"/>
          <w:szCs w:val="28"/>
        </w:rPr>
      </w:pPr>
      <w:r w:rsidRPr="00F87C73">
        <w:rPr>
          <w:sz w:val="40"/>
          <w:szCs w:val="28"/>
        </w:rPr>
        <w:t>1-4 классы</w:t>
      </w:r>
    </w:p>
    <w:p w:rsidR="00417524" w:rsidRDefault="00417524" w:rsidP="00F87C73">
      <w:pPr>
        <w:pStyle w:val="a5"/>
        <w:jc w:val="center"/>
        <w:rPr>
          <w:sz w:val="40"/>
          <w:szCs w:val="28"/>
        </w:rPr>
      </w:pPr>
    </w:p>
    <w:p w:rsidR="00F87C73" w:rsidRDefault="00F87C73" w:rsidP="00F87C73">
      <w:pPr>
        <w:pStyle w:val="a5"/>
        <w:jc w:val="center"/>
        <w:rPr>
          <w:sz w:val="40"/>
          <w:szCs w:val="28"/>
        </w:rPr>
      </w:pPr>
    </w:p>
    <w:p w:rsidR="00F87C73" w:rsidRDefault="00F87C73" w:rsidP="00F87C73">
      <w:pPr>
        <w:pStyle w:val="a5"/>
        <w:jc w:val="center"/>
        <w:rPr>
          <w:sz w:val="40"/>
          <w:szCs w:val="28"/>
        </w:rPr>
      </w:pPr>
    </w:p>
    <w:p w:rsidR="00F87C73" w:rsidRDefault="00F87C73" w:rsidP="00F87C73">
      <w:pPr>
        <w:pStyle w:val="a5"/>
        <w:jc w:val="center"/>
        <w:rPr>
          <w:sz w:val="40"/>
          <w:szCs w:val="28"/>
        </w:rPr>
      </w:pPr>
    </w:p>
    <w:p w:rsidR="00F87C73" w:rsidRPr="00F87C73" w:rsidRDefault="00F87C73" w:rsidP="00F87C73">
      <w:pPr>
        <w:pStyle w:val="a5"/>
        <w:jc w:val="center"/>
        <w:rPr>
          <w:sz w:val="40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17524" w:rsidP="00F87C73">
      <w:pPr>
        <w:pStyle w:val="a5"/>
        <w:tabs>
          <w:tab w:val="left" w:pos="2729"/>
        </w:tabs>
        <w:ind w:right="159"/>
        <w:jc w:val="center"/>
        <w:rPr>
          <w:sz w:val="28"/>
          <w:szCs w:val="28"/>
        </w:rPr>
      </w:pPr>
    </w:p>
    <w:p w:rsidR="00417524" w:rsidRPr="00F87C73" w:rsidRDefault="00417524" w:rsidP="00F87C73">
      <w:pPr>
        <w:pStyle w:val="a5"/>
        <w:tabs>
          <w:tab w:val="left" w:pos="2729"/>
        </w:tabs>
        <w:ind w:right="159"/>
        <w:jc w:val="center"/>
        <w:rPr>
          <w:sz w:val="28"/>
          <w:szCs w:val="28"/>
        </w:rPr>
      </w:pPr>
    </w:p>
    <w:p w:rsidR="00417524" w:rsidRPr="00F87C73" w:rsidRDefault="00417524" w:rsidP="00F87C73">
      <w:pPr>
        <w:pStyle w:val="a5"/>
        <w:tabs>
          <w:tab w:val="left" w:pos="2729"/>
        </w:tabs>
        <w:ind w:right="159"/>
        <w:jc w:val="center"/>
        <w:rPr>
          <w:sz w:val="28"/>
          <w:szCs w:val="28"/>
        </w:rPr>
      </w:pPr>
    </w:p>
    <w:p w:rsidR="00417524" w:rsidRPr="00F87C73" w:rsidRDefault="00417524" w:rsidP="00F87C73">
      <w:pPr>
        <w:pStyle w:val="a5"/>
        <w:tabs>
          <w:tab w:val="left" w:pos="2729"/>
        </w:tabs>
        <w:ind w:right="159"/>
        <w:jc w:val="center"/>
        <w:rPr>
          <w:sz w:val="28"/>
          <w:szCs w:val="28"/>
        </w:rPr>
      </w:pPr>
    </w:p>
    <w:p w:rsidR="00417524" w:rsidRDefault="00417524" w:rsidP="00F87C73">
      <w:pPr>
        <w:pStyle w:val="a5"/>
        <w:tabs>
          <w:tab w:val="left" w:pos="2729"/>
        </w:tabs>
        <w:ind w:right="159"/>
        <w:jc w:val="center"/>
        <w:rPr>
          <w:sz w:val="28"/>
          <w:szCs w:val="28"/>
        </w:rPr>
      </w:pPr>
    </w:p>
    <w:p w:rsidR="00893C10" w:rsidRDefault="00893C10" w:rsidP="00F87C73">
      <w:pPr>
        <w:pStyle w:val="a5"/>
        <w:tabs>
          <w:tab w:val="left" w:pos="2729"/>
        </w:tabs>
        <w:ind w:right="159"/>
        <w:jc w:val="center"/>
        <w:rPr>
          <w:sz w:val="28"/>
          <w:szCs w:val="28"/>
        </w:rPr>
      </w:pPr>
    </w:p>
    <w:p w:rsidR="00893C10" w:rsidRDefault="00893C10" w:rsidP="00F87C73">
      <w:pPr>
        <w:pStyle w:val="a5"/>
        <w:tabs>
          <w:tab w:val="left" w:pos="2729"/>
        </w:tabs>
        <w:ind w:right="159"/>
        <w:jc w:val="center"/>
        <w:rPr>
          <w:sz w:val="28"/>
          <w:szCs w:val="28"/>
        </w:rPr>
      </w:pPr>
    </w:p>
    <w:p w:rsidR="00893C10" w:rsidRDefault="00893C10" w:rsidP="00F87C73">
      <w:pPr>
        <w:pStyle w:val="a5"/>
        <w:tabs>
          <w:tab w:val="left" w:pos="2729"/>
        </w:tabs>
        <w:ind w:right="159"/>
        <w:jc w:val="center"/>
        <w:rPr>
          <w:sz w:val="28"/>
          <w:szCs w:val="28"/>
        </w:rPr>
      </w:pPr>
    </w:p>
    <w:p w:rsidR="00893C10" w:rsidRPr="00F87C73" w:rsidRDefault="00893C10" w:rsidP="00F87C73">
      <w:pPr>
        <w:pStyle w:val="a5"/>
        <w:tabs>
          <w:tab w:val="left" w:pos="2729"/>
        </w:tabs>
        <w:ind w:right="159"/>
        <w:jc w:val="center"/>
        <w:rPr>
          <w:sz w:val="28"/>
          <w:szCs w:val="28"/>
        </w:rPr>
      </w:pPr>
    </w:p>
    <w:p w:rsidR="00417524" w:rsidRPr="00F87C73" w:rsidRDefault="00421ABA" w:rsidP="00F87C73">
      <w:pPr>
        <w:pStyle w:val="a5"/>
        <w:tabs>
          <w:tab w:val="left" w:pos="2729"/>
        </w:tabs>
        <w:ind w:right="159"/>
        <w:jc w:val="center"/>
        <w:rPr>
          <w:sz w:val="28"/>
          <w:szCs w:val="28"/>
        </w:rPr>
      </w:pPr>
      <w:r w:rsidRPr="00F87C73">
        <w:rPr>
          <w:sz w:val="28"/>
          <w:szCs w:val="28"/>
        </w:rPr>
        <w:t>2020</w:t>
      </w:r>
    </w:p>
    <w:p w:rsidR="00417524" w:rsidRDefault="00F87C73" w:rsidP="00F87C73">
      <w:pPr>
        <w:jc w:val="center"/>
        <w:rPr>
          <w:b/>
          <w:bCs/>
          <w:sz w:val="28"/>
          <w:szCs w:val="28"/>
        </w:rPr>
      </w:pPr>
      <w:r w:rsidRPr="00F87C73">
        <w:rPr>
          <w:b/>
          <w:bCs/>
          <w:sz w:val="28"/>
          <w:szCs w:val="28"/>
        </w:rPr>
        <w:lastRenderedPageBreak/>
        <w:t>ПОЯСНИТЕЛЬНАЯ ЗАПИСКА</w:t>
      </w:r>
    </w:p>
    <w:p w:rsidR="00F87C73" w:rsidRPr="00F87C73" w:rsidRDefault="00F87C73" w:rsidP="00F87C73">
      <w:pPr>
        <w:jc w:val="center"/>
        <w:rPr>
          <w:b/>
          <w:bCs/>
          <w:sz w:val="28"/>
          <w:szCs w:val="28"/>
        </w:rPr>
      </w:pPr>
    </w:p>
    <w:p w:rsidR="00417524" w:rsidRPr="00F87C73" w:rsidRDefault="00421ABA" w:rsidP="00F87C73">
      <w:pPr>
        <w:pStyle w:val="a5"/>
        <w:tabs>
          <w:tab w:val="left" w:pos="4410"/>
          <w:tab w:val="left" w:pos="9572"/>
        </w:tabs>
        <w:ind w:right="224" w:firstLine="566"/>
        <w:rPr>
          <w:sz w:val="28"/>
          <w:szCs w:val="28"/>
        </w:rPr>
      </w:pPr>
      <w:r w:rsidRPr="00F87C73">
        <w:rPr>
          <w:sz w:val="28"/>
          <w:szCs w:val="28"/>
        </w:rPr>
        <w:t xml:space="preserve">Рабочая программа по учебному предмету </w:t>
      </w:r>
      <w:r w:rsidR="00F87C73">
        <w:rPr>
          <w:sz w:val="28"/>
          <w:szCs w:val="28"/>
        </w:rPr>
        <w:t>«</w:t>
      </w:r>
      <w:r w:rsidRPr="00F87C73">
        <w:rPr>
          <w:sz w:val="28"/>
          <w:szCs w:val="28"/>
        </w:rPr>
        <w:t>Литературное чтение</w:t>
      </w:r>
      <w:r w:rsidR="00F87C73">
        <w:rPr>
          <w:sz w:val="28"/>
          <w:szCs w:val="28"/>
        </w:rPr>
        <w:t xml:space="preserve">» </w:t>
      </w:r>
      <w:r w:rsidRPr="00F87C73">
        <w:rPr>
          <w:sz w:val="28"/>
          <w:szCs w:val="28"/>
        </w:rPr>
        <w:t>на начальный уровень образования разработана на основе:</w:t>
      </w:r>
    </w:p>
    <w:p w:rsidR="00F87C73" w:rsidRPr="00F87C73" w:rsidRDefault="00421ABA" w:rsidP="00F87C73">
      <w:pPr>
        <w:ind w:firstLine="566"/>
        <w:rPr>
          <w:sz w:val="28"/>
          <w:szCs w:val="28"/>
        </w:rPr>
      </w:pPr>
      <w:r w:rsidRPr="00F87C73">
        <w:rPr>
          <w:sz w:val="28"/>
          <w:szCs w:val="28"/>
        </w:rPr>
        <w:t>Примерной общеобразовательной программы по учебному предмету:</w:t>
      </w:r>
      <w:r w:rsidR="00F87C73">
        <w:rPr>
          <w:sz w:val="28"/>
          <w:szCs w:val="28"/>
        </w:rPr>
        <w:t xml:space="preserve"> </w:t>
      </w:r>
      <w:r w:rsidR="00F87C73" w:rsidRPr="00F87C73">
        <w:rPr>
          <w:sz w:val="28"/>
          <w:szCs w:val="28"/>
          <w:lang w:eastAsia="ru-RU"/>
        </w:rPr>
        <w:t>Литературное чтение. Рабочие программы. Предметная линия учебников сист</w:t>
      </w:r>
      <w:r w:rsidR="00F87C73">
        <w:rPr>
          <w:sz w:val="28"/>
          <w:szCs w:val="28"/>
          <w:lang w:eastAsia="ru-RU"/>
        </w:rPr>
        <w:t>емы «Школа России». 1-4 классы</w:t>
      </w:r>
      <w:r w:rsidR="00F87C73" w:rsidRPr="00F87C73">
        <w:rPr>
          <w:sz w:val="28"/>
          <w:szCs w:val="28"/>
          <w:lang w:eastAsia="ru-RU"/>
        </w:rPr>
        <w:t xml:space="preserve">: пособие для учителей </w:t>
      </w:r>
      <w:proofErr w:type="spellStart"/>
      <w:r w:rsidR="00F87C73" w:rsidRPr="00F87C73">
        <w:rPr>
          <w:sz w:val="28"/>
          <w:szCs w:val="28"/>
          <w:lang w:eastAsia="ru-RU"/>
        </w:rPr>
        <w:t>общеобразоват</w:t>
      </w:r>
      <w:proofErr w:type="spellEnd"/>
      <w:r w:rsidR="00F87C73" w:rsidRPr="00F87C73">
        <w:rPr>
          <w:sz w:val="28"/>
          <w:szCs w:val="28"/>
          <w:lang w:eastAsia="ru-RU"/>
        </w:rPr>
        <w:t>. организаций / Л.Ф.</w:t>
      </w:r>
      <w:r w:rsidR="00F87C73">
        <w:rPr>
          <w:sz w:val="28"/>
          <w:szCs w:val="28"/>
          <w:lang w:eastAsia="ru-RU"/>
        </w:rPr>
        <w:t xml:space="preserve"> </w:t>
      </w:r>
      <w:r w:rsidR="00F87C73" w:rsidRPr="00F87C73">
        <w:rPr>
          <w:sz w:val="28"/>
          <w:szCs w:val="28"/>
          <w:lang w:eastAsia="ru-RU"/>
        </w:rPr>
        <w:t>Климанова, М.В.</w:t>
      </w:r>
      <w:r w:rsidR="00F87C73">
        <w:rPr>
          <w:sz w:val="28"/>
          <w:szCs w:val="28"/>
          <w:lang w:eastAsia="ru-RU"/>
        </w:rPr>
        <w:t xml:space="preserve"> </w:t>
      </w:r>
      <w:proofErr w:type="spellStart"/>
      <w:r w:rsidR="00F87C73" w:rsidRPr="00F87C73">
        <w:rPr>
          <w:sz w:val="28"/>
          <w:szCs w:val="28"/>
          <w:lang w:eastAsia="ru-RU"/>
        </w:rPr>
        <w:t>Бойкина</w:t>
      </w:r>
      <w:proofErr w:type="spellEnd"/>
      <w:r w:rsidR="00F87C73" w:rsidRPr="00F87C73">
        <w:rPr>
          <w:sz w:val="28"/>
          <w:szCs w:val="28"/>
          <w:lang w:eastAsia="ru-RU"/>
        </w:rPr>
        <w:t>.</w:t>
      </w:r>
      <w:r w:rsidR="00F87C73">
        <w:rPr>
          <w:sz w:val="28"/>
          <w:szCs w:val="28"/>
          <w:lang w:eastAsia="ru-RU"/>
        </w:rPr>
        <w:t xml:space="preserve"> </w:t>
      </w:r>
      <w:r w:rsidR="00F87C73" w:rsidRPr="00F87C73">
        <w:rPr>
          <w:sz w:val="28"/>
          <w:szCs w:val="28"/>
          <w:lang w:eastAsia="ru-RU"/>
        </w:rPr>
        <w:t>—</w:t>
      </w:r>
      <w:r w:rsidR="00F87C73">
        <w:rPr>
          <w:sz w:val="28"/>
          <w:szCs w:val="28"/>
          <w:lang w:eastAsia="ru-RU"/>
        </w:rPr>
        <w:t xml:space="preserve"> </w:t>
      </w:r>
      <w:r w:rsidR="00F87C73" w:rsidRPr="00F87C73">
        <w:rPr>
          <w:sz w:val="28"/>
          <w:szCs w:val="28"/>
          <w:lang w:eastAsia="ru-RU"/>
        </w:rPr>
        <w:t>М.: Просвещение, 2014.</w:t>
      </w:r>
      <w:r w:rsidR="00F87C73">
        <w:rPr>
          <w:sz w:val="28"/>
          <w:szCs w:val="28"/>
          <w:lang w:eastAsia="ru-RU"/>
        </w:rPr>
        <w:t xml:space="preserve"> </w:t>
      </w:r>
      <w:r w:rsidR="00F87C73" w:rsidRPr="00F87C73">
        <w:rPr>
          <w:sz w:val="28"/>
          <w:szCs w:val="28"/>
          <w:lang w:eastAsia="ru-RU"/>
        </w:rPr>
        <w:t>—</w:t>
      </w:r>
      <w:r w:rsidR="00F87C73">
        <w:rPr>
          <w:sz w:val="28"/>
          <w:szCs w:val="28"/>
          <w:lang w:eastAsia="ru-RU"/>
        </w:rPr>
        <w:t xml:space="preserve"> </w:t>
      </w:r>
      <w:r w:rsidR="00F87C73" w:rsidRPr="00F87C73">
        <w:rPr>
          <w:sz w:val="28"/>
          <w:szCs w:val="28"/>
          <w:lang w:eastAsia="ru-RU"/>
        </w:rPr>
        <w:t xml:space="preserve">128 с. </w:t>
      </w:r>
    </w:p>
    <w:p w:rsidR="00417524" w:rsidRPr="00F87C73" w:rsidRDefault="00417524" w:rsidP="00F87C73">
      <w:pPr>
        <w:ind w:firstLine="566"/>
        <w:jc w:val="left"/>
        <w:rPr>
          <w:sz w:val="28"/>
          <w:szCs w:val="28"/>
        </w:rPr>
      </w:pPr>
    </w:p>
    <w:p w:rsidR="00417524" w:rsidRPr="00F87C73" w:rsidRDefault="00421ABA" w:rsidP="00F87C73">
      <w:pPr>
        <w:pStyle w:val="a5"/>
        <w:ind w:firstLine="566"/>
        <w:rPr>
          <w:sz w:val="28"/>
          <w:szCs w:val="28"/>
        </w:rPr>
      </w:pPr>
      <w:r w:rsidRPr="00F87C73">
        <w:rPr>
          <w:sz w:val="28"/>
          <w:szCs w:val="28"/>
        </w:rPr>
        <w:t>Рабочая программа ориентирована на учебник (УМК):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2110"/>
        <w:gridCol w:w="1903"/>
        <w:gridCol w:w="736"/>
        <w:gridCol w:w="2409"/>
        <w:gridCol w:w="1036"/>
      </w:tblGrid>
      <w:tr w:rsidR="00417524" w:rsidRPr="00F87C73" w:rsidTr="00D54B23">
        <w:trPr>
          <w:trHeight w:val="1360"/>
        </w:trPr>
        <w:tc>
          <w:tcPr>
            <w:tcW w:w="1807" w:type="dxa"/>
          </w:tcPr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Порядковый номер</w:t>
            </w:r>
          </w:p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учебника в Федеральном перечне</w:t>
            </w:r>
          </w:p>
        </w:tc>
        <w:tc>
          <w:tcPr>
            <w:tcW w:w="2110" w:type="dxa"/>
          </w:tcPr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Автор/</w:t>
            </w:r>
            <w:r w:rsidR="00F87C73">
              <w:rPr>
                <w:sz w:val="28"/>
                <w:szCs w:val="28"/>
              </w:rPr>
              <w:t xml:space="preserve"> </w:t>
            </w:r>
            <w:r w:rsidRPr="00F87C73">
              <w:rPr>
                <w:sz w:val="28"/>
                <w:szCs w:val="28"/>
              </w:rPr>
              <w:t>авторский коллектив</w:t>
            </w:r>
          </w:p>
        </w:tc>
        <w:tc>
          <w:tcPr>
            <w:tcW w:w="1903" w:type="dxa"/>
          </w:tcPr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Наименование учебника</w:t>
            </w:r>
          </w:p>
        </w:tc>
        <w:tc>
          <w:tcPr>
            <w:tcW w:w="736" w:type="dxa"/>
          </w:tcPr>
          <w:p w:rsidR="00417524" w:rsidRPr="00F87C73" w:rsidRDefault="00421ABA" w:rsidP="00D54B23">
            <w:pPr>
              <w:pStyle w:val="TableParagraph"/>
              <w:ind w:left="-18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417524" w:rsidRPr="00F87C73" w:rsidRDefault="00421ABA" w:rsidP="00D54B23">
            <w:pPr>
              <w:pStyle w:val="TableParagraph"/>
              <w:ind w:left="-18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Издательство учебника</w:t>
            </w:r>
          </w:p>
        </w:tc>
        <w:tc>
          <w:tcPr>
            <w:tcW w:w="1036" w:type="dxa"/>
          </w:tcPr>
          <w:p w:rsidR="00417524" w:rsidRPr="00F87C73" w:rsidRDefault="00421ABA" w:rsidP="00D54B23">
            <w:pPr>
              <w:pStyle w:val="TableParagraph"/>
              <w:ind w:left="-18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Год издания</w:t>
            </w:r>
          </w:p>
        </w:tc>
      </w:tr>
      <w:tr w:rsidR="00417524" w:rsidRPr="00F87C73" w:rsidTr="00D54B23">
        <w:trPr>
          <w:trHeight w:val="260"/>
        </w:trPr>
        <w:tc>
          <w:tcPr>
            <w:tcW w:w="1807" w:type="dxa"/>
          </w:tcPr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rFonts w:eastAsia="&quot;Helvetica Neue&quot;"/>
                <w:sz w:val="28"/>
                <w:szCs w:val="28"/>
              </w:rPr>
              <w:t>1.1.1.2.1.1</w:t>
            </w:r>
          </w:p>
        </w:tc>
        <w:tc>
          <w:tcPr>
            <w:tcW w:w="2110" w:type="dxa"/>
          </w:tcPr>
          <w:p w:rsidR="00417524" w:rsidRPr="00F87C73" w:rsidRDefault="00421ABA" w:rsidP="00D54B23">
            <w:pPr>
              <w:pStyle w:val="TableParagraph"/>
              <w:ind w:left="35" w:right="-87"/>
              <w:jc w:val="left"/>
              <w:rPr>
                <w:sz w:val="28"/>
                <w:szCs w:val="28"/>
              </w:rPr>
            </w:pPr>
            <w:r w:rsidRPr="00F87C73">
              <w:rPr>
                <w:rFonts w:eastAsia="&quot;Helvetica Neue&quot;"/>
                <w:sz w:val="28"/>
                <w:szCs w:val="28"/>
              </w:rPr>
              <w:t xml:space="preserve">Климанова Л.Ф., Горецкий В.Г., Виноградская Л.А. </w:t>
            </w:r>
          </w:p>
        </w:tc>
        <w:tc>
          <w:tcPr>
            <w:tcW w:w="1903" w:type="dxa"/>
          </w:tcPr>
          <w:p w:rsidR="00D54B23" w:rsidRDefault="00421ABA" w:rsidP="00F87C73">
            <w:pPr>
              <w:pStyle w:val="TableParagraph"/>
              <w:ind w:left="35" w:right="71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 xml:space="preserve">Литературное чтение </w:t>
            </w:r>
          </w:p>
          <w:p w:rsidR="00417524" w:rsidRPr="00F87C73" w:rsidRDefault="00421ABA" w:rsidP="00F87C73">
            <w:pPr>
              <w:pStyle w:val="TableParagraph"/>
              <w:ind w:left="35" w:right="71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(в 2 частях)</w:t>
            </w:r>
          </w:p>
        </w:tc>
        <w:tc>
          <w:tcPr>
            <w:tcW w:w="736" w:type="dxa"/>
          </w:tcPr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17524" w:rsidRPr="00F87C73" w:rsidRDefault="00421ABA" w:rsidP="00D54B23">
            <w:pPr>
              <w:pStyle w:val="TableParagraph"/>
              <w:ind w:left="35"/>
              <w:rPr>
                <w:sz w:val="28"/>
                <w:szCs w:val="28"/>
              </w:rPr>
            </w:pPr>
            <w:r w:rsidRPr="00F87C73">
              <w:rPr>
                <w:rFonts w:eastAsia="&quot;Helvetica Neue&quot;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036" w:type="dxa"/>
          </w:tcPr>
          <w:p w:rsidR="00417524" w:rsidRPr="00F87C73" w:rsidRDefault="00421ABA" w:rsidP="00893C10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20</w:t>
            </w:r>
            <w:r w:rsidR="00893C10">
              <w:rPr>
                <w:sz w:val="28"/>
                <w:szCs w:val="28"/>
              </w:rPr>
              <w:t>20</w:t>
            </w:r>
          </w:p>
        </w:tc>
      </w:tr>
      <w:tr w:rsidR="00417524" w:rsidRPr="00F87C73" w:rsidTr="00D54B23">
        <w:trPr>
          <w:trHeight w:val="260"/>
        </w:trPr>
        <w:tc>
          <w:tcPr>
            <w:tcW w:w="1807" w:type="dxa"/>
          </w:tcPr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rFonts w:eastAsia="&quot;Helvetica Neue&quot;"/>
                <w:sz w:val="28"/>
                <w:szCs w:val="28"/>
              </w:rPr>
              <w:t>1.1.1.2.1.2</w:t>
            </w:r>
          </w:p>
        </w:tc>
        <w:tc>
          <w:tcPr>
            <w:tcW w:w="2110" w:type="dxa"/>
          </w:tcPr>
          <w:p w:rsidR="00417524" w:rsidRPr="00F87C73" w:rsidRDefault="00421ABA" w:rsidP="00D54B23">
            <w:pPr>
              <w:pStyle w:val="TableParagraph"/>
              <w:ind w:left="35" w:right="-87"/>
              <w:jc w:val="left"/>
              <w:rPr>
                <w:sz w:val="28"/>
                <w:szCs w:val="28"/>
              </w:rPr>
            </w:pPr>
            <w:r w:rsidRPr="00F87C73">
              <w:rPr>
                <w:rFonts w:eastAsia="&quot;Helvetica Neue&quot;"/>
                <w:sz w:val="28"/>
                <w:szCs w:val="28"/>
              </w:rPr>
              <w:t xml:space="preserve">Климанова Л.Ф., Горецкий В.Г., Виноградская Л.А. </w:t>
            </w:r>
          </w:p>
        </w:tc>
        <w:tc>
          <w:tcPr>
            <w:tcW w:w="1903" w:type="dxa"/>
          </w:tcPr>
          <w:p w:rsidR="00D54B23" w:rsidRDefault="00421ABA" w:rsidP="00F87C73">
            <w:pPr>
              <w:pStyle w:val="TableParagraph"/>
              <w:ind w:left="35" w:right="71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 xml:space="preserve">Литературное чтение </w:t>
            </w:r>
          </w:p>
          <w:p w:rsidR="00417524" w:rsidRPr="00F87C73" w:rsidRDefault="00421ABA" w:rsidP="00F87C73">
            <w:pPr>
              <w:pStyle w:val="TableParagraph"/>
              <w:ind w:left="35" w:right="71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(в 2 частях)</w:t>
            </w:r>
          </w:p>
        </w:tc>
        <w:tc>
          <w:tcPr>
            <w:tcW w:w="736" w:type="dxa"/>
          </w:tcPr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17524" w:rsidRPr="00F87C73" w:rsidRDefault="00421ABA" w:rsidP="00D54B23">
            <w:pPr>
              <w:pStyle w:val="TableParagraph"/>
              <w:ind w:left="35"/>
              <w:rPr>
                <w:sz w:val="28"/>
                <w:szCs w:val="28"/>
              </w:rPr>
            </w:pPr>
            <w:r w:rsidRPr="00F87C73">
              <w:rPr>
                <w:rFonts w:eastAsia="&quot;Helvetica Neue&quot;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036" w:type="dxa"/>
          </w:tcPr>
          <w:p w:rsidR="00417524" w:rsidRPr="00F87C73" w:rsidRDefault="00421ABA" w:rsidP="00893C10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20</w:t>
            </w:r>
            <w:r w:rsidR="00893C10">
              <w:rPr>
                <w:sz w:val="28"/>
                <w:szCs w:val="28"/>
              </w:rPr>
              <w:t>21</w:t>
            </w:r>
          </w:p>
        </w:tc>
      </w:tr>
      <w:tr w:rsidR="00417524" w:rsidRPr="00F87C73" w:rsidTr="00D54B23">
        <w:trPr>
          <w:trHeight w:val="260"/>
        </w:trPr>
        <w:tc>
          <w:tcPr>
            <w:tcW w:w="1807" w:type="dxa"/>
          </w:tcPr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rFonts w:eastAsia="&quot;Helvetica Neue&quot;"/>
                <w:sz w:val="28"/>
                <w:szCs w:val="28"/>
              </w:rPr>
              <w:t>1.1.1.2.1.3</w:t>
            </w:r>
          </w:p>
        </w:tc>
        <w:tc>
          <w:tcPr>
            <w:tcW w:w="2110" w:type="dxa"/>
          </w:tcPr>
          <w:p w:rsidR="00417524" w:rsidRPr="00F87C73" w:rsidRDefault="00421ABA" w:rsidP="00D54B23">
            <w:pPr>
              <w:pStyle w:val="TableParagraph"/>
              <w:ind w:left="35" w:right="-87"/>
              <w:jc w:val="left"/>
              <w:rPr>
                <w:sz w:val="28"/>
                <w:szCs w:val="28"/>
              </w:rPr>
            </w:pPr>
            <w:r w:rsidRPr="00F87C73">
              <w:rPr>
                <w:rFonts w:eastAsia="&quot;Helvetica Neue&quot;"/>
                <w:sz w:val="28"/>
                <w:szCs w:val="28"/>
              </w:rPr>
              <w:t xml:space="preserve">Климанова Л.Ф., Горецкий В.Г., Виноградская Л.А. </w:t>
            </w:r>
          </w:p>
        </w:tc>
        <w:tc>
          <w:tcPr>
            <w:tcW w:w="1903" w:type="dxa"/>
          </w:tcPr>
          <w:p w:rsidR="00D54B23" w:rsidRDefault="00421ABA" w:rsidP="00F87C73">
            <w:pPr>
              <w:pStyle w:val="TableParagraph"/>
              <w:ind w:left="35" w:right="71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 xml:space="preserve">Литературное чтение </w:t>
            </w:r>
          </w:p>
          <w:p w:rsidR="00417524" w:rsidRPr="00F87C73" w:rsidRDefault="00421ABA" w:rsidP="00F87C73">
            <w:pPr>
              <w:pStyle w:val="TableParagraph"/>
              <w:ind w:left="35" w:right="71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(в 2 частях)</w:t>
            </w:r>
          </w:p>
        </w:tc>
        <w:tc>
          <w:tcPr>
            <w:tcW w:w="736" w:type="dxa"/>
          </w:tcPr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17524" w:rsidRPr="00F87C73" w:rsidRDefault="00421ABA" w:rsidP="00D54B23">
            <w:pPr>
              <w:pStyle w:val="TableParagraph"/>
              <w:ind w:left="35"/>
              <w:rPr>
                <w:sz w:val="28"/>
                <w:szCs w:val="28"/>
              </w:rPr>
            </w:pPr>
            <w:r w:rsidRPr="00F87C73">
              <w:rPr>
                <w:rFonts w:eastAsia="&quot;Helvetica Neue&quot;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036" w:type="dxa"/>
          </w:tcPr>
          <w:p w:rsidR="00417524" w:rsidRPr="00F87C73" w:rsidRDefault="00421ABA" w:rsidP="00893C10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20</w:t>
            </w:r>
            <w:r w:rsidR="00893C10">
              <w:rPr>
                <w:sz w:val="28"/>
                <w:szCs w:val="28"/>
              </w:rPr>
              <w:t>22</w:t>
            </w:r>
          </w:p>
        </w:tc>
      </w:tr>
      <w:tr w:rsidR="00417524" w:rsidRPr="00F87C73" w:rsidTr="00D54B23">
        <w:trPr>
          <w:trHeight w:val="260"/>
        </w:trPr>
        <w:tc>
          <w:tcPr>
            <w:tcW w:w="1807" w:type="dxa"/>
          </w:tcPr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rFonts w:eastAsia="&quot;Helvetica Neue&quot;"/>
                <w:sz w:val="28"/>
                <w:szCs w:val="28"/>
              </w:rPr>
              <w:t>1.1.1.2.1.4</w:t>
            </w:r>
          </w:p>
        </w:tc>
        <w:tc>
          <w:tcPr>
            <w:tcW w:w="2110" w:type="dxa"/>
          </w:tcPr>
          <w:p w:rsidR="00417524" w:rsidRPr="00F87C73" w:rsidRDefault="00D54B23" w:rsidP="00D54B23">
            <w:pPr>
              <w:pStyle w:val="TableParagraph"/>
              <w:ind w:left="35" w:right="-87"/>
              <w:jc w:val="left"/>
              <w:rPr>
                <w:sz w:val="28"/>
                <w:szCs w:val="28"/>
              </w:rPr>
            </w:pPr>
            <w:r>
              <w:rPr>
                <w:rFonts w:eastAsia="&quot;Helvetica Neue&quot;"/>
                <w:sz w:val="28"/>
                <w:szCs w:val="28"/>
              </w:rPr>
              <w:t>Климанова Л.</w:t>
            </w:r>
            <w:r w:rsidR="00421ABA" w:rsidRPr="00F87C73">
              <w:rPr>
                <w:rFonts w:eastAsia="&quot;Helvetica Neue&quot;"/>
                <w:sz w:val="28"/>
                <w:szCs w:val="28"/>
              </w:rPr>
              <w:t xml:space="preserve">Ф., Виноградская Л.А., </w:t>
            </w:r>
            <w:proofErr w:type="spellStart"/>
            <w:r w:rsidR="00421ABA" w:rsidRPr="00F87C73">
              <w:rPr>
                <w:rFonts w:eastAsia="&quot;Helvetica Neue&quot;"/>
                <w:sz w:val="28"/>
                <w:szCs w:val="28"/>
              </w:rPr>
              <w:t>Бойкина</w:t>
            </w:r>
            <w:proofErr w:type="spellEnd"/>
            <w:r w:rsidR="00421ABA" w:rsidRPr="00F87C73">
              <w:rPr>
                <w:rFonts w:eastAsia="&quot;Helvetica Neue&quot;"/>
                <w:sz w:val="28"/>
                <w:szCs w:val="28"/>
              </w:rPr>
              <w:t xml:space="preserve"> М.В. </w:t>
            </w:r>
          </w:p>
        </w:tc>
        <w:tc>
          <w:tcPr>
            <w:tcW w:w="1903" w:type="dxa"/>
          </w:tcPr>
          <w:p w:rsidR="00D54B23" w:rsidRDefault="00421ABA" w:rsidP="00F87C73">
            <w:pPr>
              <w:pStyle w:val="TableParagraph"/>
              <w:ind w:left="35" w:right="71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 xml:space="preserve">Литературное чтение </w:t>
            </w:r>
          </w:p>
          <w:p w:rsidR="00417524" w:rsidRPr="00F87C73" w:rsidRDefault="00421ABA" w:rsidP="00F87C73">
            <w:pPr>
              <w:pStyle w:val="TableParagraph"/>
              <w:ind w:left="35" w:right="71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(в 2 частях)</w:t>
            </w:r>
          </w:p>
        </w:tc>
        <w:tc>
          <w:tcPr>
            <w:tcW w:w="736" w:type="dxa"/>
          </w:tcPr>
          <w:p w:rsidR="00417524" w:rsidRPr="00F87C73" w:rsidRDefault="00421ABA" w:rsidP="00F87C73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17524" w:rsidRPr="00F87C73" w:rsidRDefault="00421ABA" w:rsidP="00D54B23">
            <w:pPr>
              <w:pStyle w:val="TableParagraph"/>
              <w:ind w:left="35"/>
              <w:rPr>
                <w:sz w:val="28"/>
                <w:szCs w:val="28"/>
              </w:rPr>
            </w:pPr>
            <w:r w:rsidRPr="00F87C73">
              <w:rPr>
                <w:rFonts w:eastAsia="&quot;Helvetica Neue&quot;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036" w:type="dxa"/>
          </w:tcPr>
          <w:p w:rsidR="00417524" w:rsidRPr="00F87C73" w:rsidRDefault="00421ABA" w:rsidP="00893C10">
            <w:pPr>
              <w:pStyle w:val="TableParagraph"/>
              <w:ind w:left="35" w:right="71"/>
              <w:jc w:val="center"/>
              <w:rPr>
                <w:sz w:val="28"/>
                <w:szCs w:val="28"/>
              </w:rPr>
            </w:pPr>
            <w:r w:rsidRPr="00F87C73">
              <w:rPr>
                <w:sz w:val="28"/>
                <w:szCs w:val="28"/>
              </w:rPr>
              <w:t>20</w:t>
            </w:r>
            <w:r w:rsidR="00893C10">
              <w:rPr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</w:tbl>
    <w:p w:rsidR="00417524" w:rsidRPr="00F87C73" w:rsidRDefault="00417524" w:rsidP="00F87C73">
      <w:pPr>
        <w:pStyle w:val="a5"/>
        <w:rPr>
          <w:sz w:val="28"/>
          <w:szCs w:val="28"/>
        </w:rPr>
      </w:pPr>
    </w:p>
    <w:p w:rsidR="00417524" w:rsidRPr="00F87C73" w:rsidRDefault="00421ABA" w:rsidP="00F87C73">
      <w:pPr>
        <w:ind w:firstLine="567"/>
        <w:rPr>
          <w:sz w:val="28"/>
          <w:szCs w:val="28"/>
        </w:rPr>
      </w:pPr>
      <w:r w:rsidRPr="00F87C73">
        <w:rPr>
          <w:sz w:val="28"/>
          <w:szCs w:val="28"/>
        </w:rPr>
        <w:t xml:space="preserve">Количество часов, отведенных на изучение учебного предмета, курса: всего </w:t>
      </w:r>
      <w:r w:rsidR="009D346A">
        <w:rPr>
          <w:sz w:val="28"/>
          <w:szCs w:val="28"/>
        </w:rPr>
        <w:t>336</w:t>
      </w:r>
      <w:r w:rsidRPr="00F87C73">
        <w:rPr>
          <w:sz w:val="28"/>
          <w:szCs w:val="28"/>
        </w:rPr>
        <w:t xml:space="preserve"> час</w:t>
      </w:r>
      <w:r w:rsidR="009D346A">
        <w:rPr>
          <w:sz w:val="28"/>
          <w:szCs w:val="28"/>
        </w:rPr>
        <w:t>ов</w:t>
      </w:r>
      <w:r w:rsidRPr="00F87C73">
        <w:rPr>
          <w:sz w:val="28"/>
          <w:szCs w:val="28"/>
        </w:rPr>
        <w:t>, из них</w:t>
      </w:r>
      <w:r w:rsidR="009D346A">
        <w:rPr>
          <w:sz w:val="28"/>
          <w:szCs w:val="28"/>
        </w:rPr>
        <w:t>:</w:t>
      </w:r>
    </w:p>
    <w:p w:rsidR="00417524" w:rsidRPr="00F87C73" w:rsidRDefault="00421ABA" w:rsidP="00F87C73">
      <w:pPr>
        <w:ind w:firstLine="567"/>
        <w:rPr>
          <w:sz w:val="28"/>
          <w:szCs w:val="28"/>
        </w:rPr>
      </w:pPr>
      <w:r w:rsidRPr="00F87C73">
        <w:rPr>
          <w:sz w:val="28"/>
          <w:szCs w:val="28"/>
        </w:rPr>
        <w:t xml:space="preserve">1 класс - </w:t>
      </w:r>
      <w:r w:rsidR="009D346A">
        <w:rPr>
          <w:sz w:val="28"/>
          <w:szCs w:val="28"/>
        </w:rPr>
        <w:t>132</w:t>
      </w:r>
      <w:r w:rsidRPr="00F87C73">
        <w:rPr>
          <w:sz w:val="28"/>
          <w:szCs w:val="28"/>
        </w:rPr>
        <w:t xml:space="preserve"> часов (4 часа в неделю, 33 учебных недели)</w:t>
      </w:r>
      <w:r w:rsidR="009D346A">
        <w:rPr>
          <w:sz w:val="28"/>
          <w:szCs w:val="28"/>
        </w:rPr>
        <w:t>;</w:t>
      </w:r>
    </w:p>
    <w:p w:rsidR="00417524" w:rsidRDefault="00421ABA" w:rsidP="00F87C73">
      <w:pPr>
        <w:ind w:firstLine="567"/>
        <w:rPr>
          <w:sz w:val="28"/>
          <w:szCs w:val="28"/>
        </w:rPr>
      </w:pPr>
      <w:r w:rsidRPr="00F87C73">
        <w:rPr>
          <w:sz w:val="28"/>
          <w:szCs w:val="28"/>
        </w:rPr>
        <w:t>2-4 классы отводится всего 204 часа (2 часа в неделю, 34 учебные недели в каждом классе).</w:t>
      </w:r>
    </w:p>
    <w:p w:rsidR="00F87C73" w:rsidRPr="00F87C73" w:rsidRDefault="00F87C73" w:rsidP="00F87C73">
      <w:pPr>
        <w:ind w:firstLine="567"/>
        <w:rPr>
          <w:sz w:val="28"/>
          <w:szCs w:val="28"/>
        </w:rPr>
      </w:pPr>
    </w:p>
    <w:p w:rsidR="00421ABA" w:rsidRDefault="00421ABA" w:rsidP="00F87C73">
      <w:pPr>
        <w:ind w:firstLine="567"/>
        <w:rPr>
          <w:b/>
          <w:bCs/>
          <w:sz w:val="28"/>
          <w:szCs w:val="28"/>
        </w:rPr>
      </w:pPr>
      <w:r w:rsidRPr="00F87C73">
        <w:rPr>
          <w:b/>
          <w:bCs/>
          <w:sz w:val="28"/>
          <w:szCs w:val="28"/>
        </w:rPr>
        <w:t xml:space="preserve">Цели и задачи учебного предмета: </w:t>
      </w:r>
    </w:p>
    <w:p w:rsidR="009D346A" w:rsidRPr="009D346A" w:rsidRDefault="009D346A" w:rsidP="009D346A">
      <w:pPr>
        <w:ind w:firstLine="567"/>
        <w:rPr>
          <w:b/>
          <w:bCs/>
          <w:sz w:val="28"/>
          <w:szCs w:val="28"/>
        </w:rPr>
      </w:pPr>
      <w:r w:rsidRPr="009D346A">
        <w:rPr>
          <w:b/>
          <w:bCs/>
          <w:sz w:val="28"/>
          <w:szCs w:val="28"/>
        </w:rPr>
        <w:t>Цели:</w:t>
      </w:r>
    </w:p>
    <w:p w:rsid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 xml:space="preserve">овладение осознанным, </w:t>
      </w:r>
      <w:r>
        <w:rPr>
          <w:bCs/>
          <w:sz w:val="28"/>
          <w:szCs w:val="28"/>
        </w:rPr>
        <w:t>правильным, беглым и выразитель</w:t>
      </w:r>
      <w:r w:rsidRPr="009D346A">
        <w:rPr>
          <w:bCs/>
          <w:sz w:val="28"/>
          <w:szCs w:val="28"/>
        </w:rPr>
        <w:t>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</w:t>
      </w:r>
      <w:r>
        <w:rPr>
          <w:bCs/>
          <w:sz w:val="28"/>
          <w:szCs w:val="28"/>
        </w:rPr>
        <w:t>итие интереса к чтению и книге;</w:t>
      </w:r>
    </w:p>
    <w:p w:rsid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формирование читательского кругозора и приобретение опыта в выборе книг и самостоятел</w:t>
      </w:r>
      <w:r>
        <w:rPr>
          <w:bCs/>
          <w:sz w:val="28"/>
          <w:szCs w:val="28"/>
        </w:rPr>
        <w:t>ьной читательской деятельности;</w:t>
      </w:r>
    </w:p>
    <w:p w:rsid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развитие художественно-</w:t>
      </w:r>
      <w:r>
        <w:rPr>
          <w:bCs/>
          <w:sz w:val="28"/>
          <w:szCs w:val="28"/>
        </w:rPr>
        <w:t>творческих и познавательных спо</w:t>
      </w:r>
      <w:r w:rsidRPr="009D346A">
        <w:rPr>
          <w:bCs/>
          <w:sz w:val="28"/>
          <w:szCs w:val="28"/>
        </w:rPr>
        <w:t>собностей, эмоциональной о</w:t>
      </w:r>
      <w:r>
        <w:rPr>
          <w:bCs/>
          <w:sz w:val="28"/>
          <w:szCs w:val="28"/>
        </w:rPr>
        <w:t>тзывчивости при чтении художе</w:t>
      </w:r>
      <w:r w:rsidRPr="009D346A">
        <w:rPr>
          <w:bCs/>
          <w:sz w:val="28"/>
          <w:szCs w:val="28"/>
        </w:rPr>
        <w:t xml:space="preserve">ственных произведений; </w:t>
      </w:r>
      <w:r>
        <w:rPr>
          <w:bCs/>
          <w:sz w:val="28"/>
          <w:szCs w:val="28"/>
        </w:rPr>
        <w:lastRenderedPageBreak/>
        <w:t>формирование эстетического отно</w:t>
      </w:r>
      <w:r w:rsidRPr="009D346A">
        <w:rPr>
          <w:bCs/>
          <w:sz w:val="28"/>
          <w:szCs w:val="28"/>
        </w:rPr>
        <w:t>шения к слову и умения п</w:t>
      </w:r>
      <w:r>
        <w:rPr>
          <w:bCs/>
          <w:sz w:val="28"/>
          <w:szCs w:val="28"/>
        </w:rPr>
        <w:t>онимать художественное произве</w:t>
      </w:r>
      <w:r w:rsidRPr="009D346A">
        <w:rPr>
          <w:bCs/>
          <w:sz w:val="28"/>
          <w:szCs w:val="28"/>
        </w:rPr>
        <w:t>дение;</w:t>
      </w:r>
    </w:p>
    <w:p w:rsid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обогащение нравственного опыта младших школьников средствами художественно</w:t>
      </w:r>
      <w:r>
        <w:rPr>
          <w:bCs/>
          <w:sz w:val="28"/>
          <w:szCs w:val="28"/>
        </w:rPr>
        <w:t>й литературы; формирование нрав</w:t>
      </w:r>
      <w:r w:rsidRPr="009D346A">
        <w:rPr>
          <w:bCs/>
          <w:sz w:val="28"/>
          <w:szCs w:val="28"/>
        </w:rPr>
        <w:t xml:space="preserve">ственных представлений о добре, дружбе, правде и ответственности; 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 xml:space="preserve">воспитание интереса </w:t>
      </w:r>
      <w:r>
        <w:rPr>
          <w:bCs/>
          <w:sz w:val="28"/>
          <w:szCs w:val="28"/>
        </w:rPr>
        <w:t>и уважения к отечественной куль</w:t>
      </w:r>
      <w:r w:rsidRPr="009D346A">
        <w:rPr>
          <w:bCs/>
          <w:sz w:val="28"/>
          <w:szCs w:val="28"/>
        </w:rPr>
        <w:t>туре и культуре народов многонациональной России и других стран.</w:t>
      </w:r>
    </w:p>
    <w:p w:rsidR="009D346A" w:rsidRDefault="009D346A" w:rsidP="009D346A">
      <w:pPr>
        <w:ind w:firstLine="567"/>
        <w:rPr>
          <w:bCs/>
          <w:sz w:val="28"/>
          <w:szCs w:val="28"/>
        </w:rPr>
      </w:pP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 xml:space="preserve">Основными </w:t>
      </w:r>
      <w:r w:rsidRPr="009D346A">
        <w:rPr>
          <w:b/>
          <w:bCs/>
          <w:sz w:val="28"/>
          <w:szCs w:val="28"/>
        </w:rPr>
        <w:t>задачами</w:t>
      </w:r>
      <w:r>
        <w:rPr>
          <w:bCs/>
          <w:sz w:val="28"/>
          <w:szCs w:val="28"/>
        </w:rPr>
        <w:t xml:space="preserve"> </w:t>
      </w:r>
      <w:r w:rsidRPr="009D346A">
        <w:rPr>
          <w:bCs/>
          <w:sz w:val="28"/>
          <w:szCs w:val="28"/>
        </w:rPr>
        <w:t>являются: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развивать у учащихся способность воспринимать художественное произведение, сопереживать героям, эмоционально откликаться на прочитанное;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 xml:space="preserve">формировать умение воссоздавать художественные образы 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литературного произведения, развивать творческое и воссоздающее воображение учащихся и особенно ассоциативное мышление;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развивать поэтический слух детей, накапливать эстетический опыт слушания произведений, воспитывать художественный вкус;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обогащать чувственный опыт ребёнка, его реальные представления об окружающем мире и природе;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формировать эстетическое отношение ребёнка к жизни, приобщая его к чтению художественной литературы;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формировать потребность в постоянном чтении книг, развивать интерес к самостоятельному литературному творчеству;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9D346A" w:rsidRPr="009D346A" w:rsidRDefault="009D346A" w:rsidP="009D346A">
      <w:pPr>
        <w:ind w:firstLine="567"/>
        <w:rPr>
          <w:bCs/>
          <w:sz w:val="28"/>
          <w:szCs w:val="28"/>
        </w:rPr>
      </w:pPr>
      <w:r w:rsidRPr="009D346A">
        <w:rPr>
          <w:bCs/>
          <w:sz w:val="28"/>
          <w:szCs w:val="28"/>
        </w:rPr>
        <w:t>обеспечивать развитие речи школьников, формировать навык чтения и речевые умения;</w:t>
      </w:r>
    </w:p>
    <w:p w:rsidR="009D346A" w:rsidRPr="009D346A" w:rsidRDefault="009D346A" w:rsidP="009D346A">
      <w:pPr>
        <w:ind w:firstLine="567"/>
        <w:rPr>
          <w:rFonts w:eastAsia="Times New Roman"/>
          <w:sz w:val="28"/>
          <w:szCs w:val="28"/>
          <w:lang w:eastAsia="ru-RU"/>
        </w:rPr>
      </w:pPr>
      <w:r w:rsidRPr="009D346A">
        <w:rPr>
          <w:bCs/>
          <w:sz w:val="28"/>
          <w:szCs w:val="28"/>
        </w:rPr>
        <w:t>работать с различными типами текстов, в том числе научно-познавательным.</w:t>
      </w:r>
    </w:p>
    <w:p w:rsidR="009D346A" w:rsidRPr="00F87C73" w:rsidRDefault="009D346A" w:rsidP="00F87C73">
      <w:pPr>
        <w:ind w:firstLine="567"/>
        <w:rPr>
          <w:rFonts w:eastAsia="Times New Roman"/>
          <w:sz w:val="28"/>
          <w:szCs w:val="28"/>
          <w:lang w:eastAsia="ru-RU"/>
        </w:rPr>
      </w:pPr>
    </w:p>
    <w:p w:rsidR="00421ABA" w:rsidRDefault="00D54B23" w:rsidP="00F87C7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ОБРАЗОВАТЕЛЬНЫЕ</w:t>
      </w:r>
      <w:r w:rsidR="009D346A" w:rsidRPr="00F87C73">
        <w:rPr>
          <w:b/>
          <w:sz w:val="28"/>
          <w:szCs w:val="28"/>
        </w:rPr>
        <w:t xml:space="preserve"> РЕЗУЛЬТАТЫ ОСВОЕНИЯ УЧЕБНОГО ПРЕДМЕТА </w:t>
      </w:r>
      <w:r w:rsidR="001E3EEB" w:rsidRPr="00F87C73">
        <w:rPr>
          <w:b/>
          <w:sz w:val="28"/>
          <w:szCs w:val="28"/>
        </w:rPr>
        <w:t>(ФГОС)</w:t>
      </w:r>
    </w:p>
    <w:p w:rsidR="009D346A" w:rsidRPr="00F87C73" w:rsidRDefault="009D346A" w:rsidP="00F87C73">
      <w:pPr>
        <w:ind w:firstLine="567"/>
        <w:rPr>
          <w:b/>
          <w:sz w:val="28"/>
          <w:szCs w:val="28"/>
        </w:rPr>
      </w:pPr>
    </w:p>
    <w:p w:rsidR="001E3EEB" w:rsidRPr="00F87C73" w:rsidRDefault="009D346A" w:rsidP="00F87C73">
      <w:pPr>
        <w:ind w:firstLine="567"/>
        <w:rPr>
          <w:b/>
          <w:sz w:val="28"/>
          <w:szCs w:val="28"/>
        </w:rPr>
      </w:pPr>
      <w:r w:rsidRPr="00F87C73">
        <w:rPr>
          <w:b/>
          <w:sz w:val="28"/>
          <w:szCs w:val="28"/>
        </w:rPr>
        <w:t xml:space="preserve">1 КЛАСС </w:t>
      </w:r>
    </w:p>
    <w:p w:rsidR="002E071F" w:rsidRPr="00F87C73" w:rsidRDefault="002E071F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ЛИЧНОСТНЫЕ: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Иметь ценностные представления о своей </w:t>
      </w: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семье  и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своей малой Родине.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Осознавать свою принадлежность к определённому народу.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Проявлять позитивные чувства по отношению к произведениям УНТ своего народа.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Выявлять схожесть нравственных идеалов в произведениях отечественных и зарубежных авторов, уважительно отзываться </w:t>
      </w: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о  произведениях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>  искусства разных народов дальнего и ближнего зарубежья;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Проявлять гибкость в суждениях в процессе диалогов и </w:t>
      </w:r>
      <w:proofErr w:type="spellStart"/>
      <w:r w:rsidRPr="00F87C73">
        <w:rPr>
          <w:rFonts w:eastAsia="Times New Roman"/>
          <w:color w:val="000000"/>
          <w:sz w:val="28"/>
          <w:szCs w:val="28"/>
          <w:lang w:eastAsia="ru-RU"/>
        </w:rPr>
        <w:t>полилогов</w:t>
      </w:r>
      <w:proofErr w:type="spell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со сверстниками и взрослыми по нравственно-эстетической </w:t>
      </w: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проблематике  читаемых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произведений.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Пользоваться простейшими формами самооценки и рефлексии на уроке.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Осознавать, что значит быть ответственным и нести ответственность за свои поступки.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Проявлять  в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высказываниях готовность нести ответственность за бережное и уважительное отношение к животным, природе, окружающим людям.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3 - 5 предложений.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Проявлять стремление читать стихотворения чувственно и выразительно.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Проявлять эмоции в процессе чтения произведений, выражать эмоции в мимике, жестах, экспрессивности высказываний.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Называть простейшие морально-нравственные понятия и нормы поведения.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Оформлять их в этическое суждение из 3-4 предложений о поступке того или иного героя произведения.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Осваивать положительный и позитивный стиль общения со сверстниками и взрослыми в школе и дома.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Соблюдать правила работы в группе, </w:t>
      </w: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проявлять  доброжелательное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отношении к сверстникам, бесконфликтное поведение, стремление прислушиваться к мнению одноклассников.</w:t>
      </w:r>
    </w:p>
    <w:p w:rsidR="002E071F" w:rsidRPr="00F87C73" w:rsidRDefault="002E071F" w:rsidP="00F87C73">
      <w:pPr>
        <w:numPr>
          <w:ilvl w:val="0"/>
          <w:numId w:val="23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туловища.</w:t>
      </w:r>
    </w:p>
    <w:p w:rsidR="002E071F" w:rsidRPr="00F87C73" w:rsidRDefault="002E071F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2E071F" w:rsidRPr="00F87C73" w:rsidRDefault="002E071F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МЕТАПРЕДМЕТНЫЕ:</w:t>
      </w:r>
    </w:p>
    <w:p w:rsidR="002E071F" w:rsidRPr="009D346A" w:rsidRDefault="002E071F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9D346A">
        <w:rPr>
          <w:rFonts w:eastAsia="Times New Roman"/>
          <w:b/>
          <w:sz w:val="28"/>
          <w:szCs w:val="28"/>
          <w:lang w:eastAsia="ru-RU"/>
        </w:rPr>
        <w:t>Регулятивные УУД:</w:t>
      </w:r>
    </w:p>
    <w:p w:rsidR="002E071F" w:rsidRPr="00F87C73" w:rsidRDefault="002E071F" w:rsidP="00F87C73">
      <w:pPr>
        <w:numPr>
          <w:ilvl w:val="0"/>
          <w:numId w:val="19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Осмыслять цели изучения темы, представленные на шмуцтитулах под руководством </w:t>
      </w: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учителя,   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>толковать их в соответствии с изучаемым материалом урока. Сохранять учебную задачу урока (воспроизводить её в ходе урока по просьбе учителя).</w:t>
      </w:r>
    </w:p>
    <w:p w:rsidR="002E071F" w:rsidRPr="00F87C73" w:rsidRDefault="002E071F" w:rsidP="00F87C73">
      <w:pPr>
        <w:numPr>
          <w:ilvl w:val="0"/>
          <w:numId w:val="19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</w:t>
      </w:r>
      <w:r w:rsidRPr="00F87C73">
        <w:rPr>
          <w:rFonts w:eastAsia="Times New Roman"/>
          <w:color w:val="000000"/>
          <w:sz w:val="28"/>
          <w:szCs w:val="28"/>
          <w:lang w:eastAsia="ru-RU"/>
        </w:rPr>
        <w:lastRenderedPageBreak/>
        <w:t>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2E071F" w:rsidRPr="00F87C73" w:rsidRDefault="002E071F" w:rsidP="00F87C73">
      <w:pPr>
        <w:numPr>
          <w:ilvl w:val="0"/>
          <w:numId w:val="19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</w:t>
      </w:r>
    </w:p>
    <w:p w:rsidR="002E071F" w:rsidRPr="00F87C73" w:rsidRDefault="002E071F" w:rsidP="00F87C73">
      <w:pPr>
        <w:numPr>
          <w:ilvl w:val="0"/>
          <w:numId w:val="19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D54B23" w:rsidRDefault="00D54B23" w:rsidP="00F87C73">
      <w:pPr>
        <w:shd w:val="clear" w:color="auto" w:fill="FFFFFF"/>
        <w:ind w:firstLine="567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E071F" w:rsidRPr="00F87C73" w:rsidRDefault="002E071F" w:rsidP="00F87C73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2E071F" w:rsidRPr="00F87C73" w:rsidRDefault="002E071F" w:rsidP="00F87C73">
      <w:pPr>
        <w:numPr>
          <w:ilvl w:val="0"/>
          <w:numId w:val="20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Понимать и толковать условные знаки и символы, используемые в учебнике для передачи информации (условные обозначения, выделения цветом, оформление в рамки и пр.).</w:t>
      </w:r>
    </w:p>
    <w:p w:rsidR="002E071F" w:rsidRPr="00F87C73" w:rsidRDefault="002E071F" w:rsidP="00F87C73">
      <w:pPr>
        <w:numPr>
          <w:ilvl w:val="0"/>
          <w:numId w:val="20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</w:t>
      </w: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Сравнивать  и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сопоставлять произведения между собой, называя общее и различное в них (художественные и научно-познавательные тексты) под руководством учителя.  </w:t>
      </w: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Сопоставлять  эпизод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учителя.</w:t>
      </w:r>
    </w:p>
    <w:p w:rsidR="002E071F" w:rsidRPr="00F87C73" w:rsidRDefault="002E071F" w:rsidP="00F87C73">
      <w:pPr>
        <w:numPr>
          <w:ilvl w:val="0"/>
          <w:numId w:val="20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</w:t>
      </w:r>
    </w:p>
    <w:p w:rsidR="002E071F" w:rsidRPr="00F87C73" w:rsidRDefault="002E071F" w:rsidP="00F87C73">
      <w:pPr>
        <w:numPr>
          <w:ilvl w:val="0"/>
          <w:numId w:val="20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Осознавать смысл </w:t>
      </w:r>
      <w:proofErr w:type="spellStart"/>
      <w:r w:rsidRPr="00F87C73">
        <w:rPr>
          <w:rFonts w:eastAsia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понятий: слово, предложение, текст, план текста, вопрос к тексту, пословицы и поговорки, тему. </w:t>
      </w:r>
    </w:p>
    <w:p w:rsidR="002E071F" w:rsidRPr="00F87C73" w:rsidRDefault="002E071F" w:rsidP="00F87C73">
      <w:pPr>
        <w:numPr>
          <w:ilvl w:val="0"/>
          <w:numId w:val="20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Проявлять индивидуальные творческие способности при составлении загадок, песенок, </w:t>
      </w:r>
      <w:proofErr w:type="spellStart"/>
      <w:r w:rsidRPr="00F87C73">
        <w:rPr>
          <w:rFonts w:eastAsia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, в процессе чтения по ролям и </w:t>
      </w:r>
      <w:proofErr w:type="spellStart"/>
      <w:r w:rsidRPr="00F87C73">
        <w:rPr>
          <w:rFonts w:eastAsia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F87C73">
        <w:rPr>
          <w:rFonts w:eastAsia="Times New Roman"/>
          <w:color w:val="000000"/>
          <w:sz w:val="28"/>
          <w:szCs w:val="28"/>
          <w:lang w:eastAsia="ru-RU"/>
        </w:rPr>
        <w:t>, при выполнении проектных заданий.</w:t>
      </w:r>
    </w:p>
    <w:p w:rsidR="002E071F" w:rsidRPr="00F87C73" w:rsidRDefault="002E071F" w:rsidP="00F87C73">
      <w:pPr>
        <w:numPr>
          <w:ilvl w:val="0"/>
          <w:numId w:val="20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Понимать читаемое, интерпретировать смысл, читаемого.</w:t>
      </w:r>
    </w:p>
    <w:p w:rsidR="009D346A" w:rsidRDefault="009D346A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2E071F" w:rsidRPr="009D346A" w:rsidRDefault="002E071F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9D346A">
        <w:rPr>
          <w:rFonts w:eastAsia="Times New Roman"/>
          <w:b/>
          <w:sz w:val="28"/>
          <w:szCs w:val="28"/>
          <w:lang w:eastAsia="ru-RU"/>
        </w:rPr>
        <w:t>Познавательные УУД:</w:t>
      </w:r>
    </w:p>
    <w:p w:rsidR="002E071F" w:rsidRPr="00F87C73" w:rsidRDefault="002E071F" w:rsidP="00F87C73">
      <w:pPr>
        <w:numPr>
          <w:ilvl w:val="0"/>
          <w:numId w:val="22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Понимать и толковать условные знаки и символы, используемые в учебнике для передачи информации (условные обозначения, выделения цветом, оформление в рамки и пр.).</w:t>
      </w:r>
    </w:p>
    <w:p w:rsidR="002E071F" w:rsidRPr="00F87C73" w:rsidRDefault="002E071F" w:rsidP="00F87C73">
      <w:pPr>
        <w:numPr>
          <w:ilvl w:val="0"/>
          <w:numId w:val="22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</w:t>
      </w: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Сравнивать  и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сопоставлять произведения между собой, называя общее и различное в них (художественные и научно-познавательные тексты) под руководством учителя.  </w:t>
      </w: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Сопоставлять  эпизод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из литературного произведения с иллюстрацией, с пословицей (поговоркой). Анализировать </w:t>
      </w:r>
      <w:r w:rsidRPr="00F87C73">
        <w:rPr>
          <w:rFonts w:eastAsia="Times New Roman"/>
          <w:color w:val="000000"/>
          <w:sz w:val="28"/>
          <w:szCs w:val="28"/>
          <w:lang w:eastAsia="ru-RU"/>
        </w:rPr>
        <w:lastRenderedPageBreak/>
        <w:t>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учителя.</w:t>
      </w:r>
    </w:p>
    <w:p w:rsidR="002E071F" w:rsidRPr="00F87C73" w:rsidRDefault="002E071F" w:rsidP="00F87C73">
      <w:pPr>
        <w:numPr>
          <w:ilvl w:val="0"/>
          <w:numId w:val="22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</w:t>
      </w:r>
    </w:p>
    <w:p w:rsidR="002E071F" w:rsidRPr="00F87C73" w:rsidRDefault="002E071F" w:rsidP="00F87C73">
      <w:pPr>
        <w:numPr>
          <w:ilvl w:val="0"/>
          <w:numId w:val="22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Осознавать смысл </w:t>
      </w:r>
      <w:proofErr w:type="spellStart"/>
      <w:r w:rsidRPr="00F87C73">
        <w:rPr>
          <w:rFonts w:eastAsia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понятий: слово, предложение, текст, план текста, вопрос к тексту, пословицы и поговорки, тему. </w:t>
      </w:r>
    </w:p>
    <w:p w:rsidR="002E071F" w:rsidRPr="00F87C73" w:rsidRDefault="002E071F" w:rsidP="00F87C73">
      <w:pPr>
        <w:numPr>
          <w:ilvl w:val="0"/>
          <w:numId w:val="22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Проявлять индивидуальные творческие способности при составлении загадок, песенок, </w:t>
      </w:r>
      <w:proofErr w:type="spellStart"/>
      <w:r w:rsidRPr="00F87C73">
        <w:rPr>
          <w:rFonts w:eastAsia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, в процессе чтения по ролям и </w:t>
      </w:r>
      <w:proofErr w:type="spellStart"/>
      <w:r w:rsidRPr="00F87C73">
        <w:rPr>
          <w:rFonts w:eastAsia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F87C73">
        <w:rPr>
          <w:rFonts w:eastAsia="Times New Roman"/>
          <w:color w:val="000000"/>
          <w:sz w:val="28"/>
          <w:szCs w:val="28"/>
          <w:lang w:eastAsia="ru-RU"/>
        </w:rPr>
        <w:t>, при выполнении проектных заданий.</w:t>
      </w:r>
    </w:p>
    <w:p w:rsidR="002E071F" w:rsidRPr="00F87C73" w:rsidRDefault="002E071F" w:rsidP="00F87C73">
      <w:pPr>
        <w:numPr>
          <w:ilvl w:val="0"/>
          <w:numId w:val="22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Понимать читаемое, интерпретировать смысл, читаемого.</w:t>
      </w:r>
    </w:p>
    <w:p w:rsidR="009D346A" w:rsidRDefault="009D346A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2E071F" w:rsidRPr="009D346A" w:rsidRDefault="009D346A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Коммуникативные У</w:t>
      </w:r>
      <w:r w:rsidR="002E071F" w:rsidRPr="009D346A">
        <w:rPr>
          <w:rFonts w:eastAsia="Times New Roman"/>
          <w:b/>
          <w:sz w:val="28"/>
          <w:szCs w:val="28"/>
          <w:lang w:eastAsia="ru-RU"/>
        </w:rPr>
        <w:t>УД:</w:t>
      </w:r>
    </w:p>
    <w:p w:rsidR="002E071F" w:rsidRPr="00F87C73" w:rsidRDefault="002E071F" w:rsidP="00F87C73">
      <w:pPr>
        <w:numPr>
          <w:ilvl w:val="0"/>
          <w:numId w:val="21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Спонтанно включаться в диалог с учителем и сверстниками, в коллективное обсуждение проблем, </w:t>
      </w: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проявлять  инициативу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3-4 предложений.</w:t>
      </w:r>
    </w:p>
    <w:p w:rsidR="002E071F" w:rsidRPr="00F87C73" w:rsidRDefault="002E071F" w:rsidP="00F87C73">
      <w:pPr>
        <w:numPr>
          <w:ilvl w:val="0"/>
          <w:numId w:val="21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Строить связное высказывание </w:t>
      </w: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из  3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>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2E071F" w:rsidRPr="00F87C73" w:rsidRDefault="002E071F" w:rsidP="00F87C73">
      <w:pPr>
        <w:numPr>
          <w:ilvl w:val="0"/>
          <w:numId w:val="21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:rsidR="002E071F" w:rsidRPr="00F87C73" w:rsidRDefault="002E071F" w:rsidP="00F87C73">
      <w:pPr>
        <w:numPr>
          <w:ilvl w:val="0"/>
          <w:numId w:val="21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Осмыслять общую цель деятельности, принимать её, обсуждать коллективно пути достижения.</w:t>
      </w:r>
    </w:p>
    <w:p w:rsidR="002E071F" w:rsidRPr="00F87C73" w:rsidRDefault="002E071F" w:rsidP="00F87C73">
      <w:pPr>
        <w:numPr>
          <w:ilvl w:val="0"/>
          <w:numId w:val="21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проекта.</w:t>
      </w:r>
    </w:p>
    <w:p w:rsidR="002E071F" w:rsidRPr="00F87C73" w:rsidRDefault="002E071F" w:rsidP="00F87C73">
      <w:pPr>
        <w:numPr>
          <w:ilvl w:val="0"/>
          <w:numId w:val="21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2E071F" w:rsidRDefault="002E071F" w:rsidP="00F87C73">
      <w:pPr>
        <w:numPr>
          <w:ilvl w:val="0"/>
          <w:numId w:val="21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Находить нужную информацию через беседу со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9D346A" w:rsidRPr="00F87C73" w:rsidRDefault="009D346A" w:rsidP="009D346A">
      <w:pPr>
        <w:shd w:val="clear" w:color="auto" w:fill="FFFFFF"/>
        <w:ind w:left="567"/>
        <w:rPr>
          <w:rFonts w:eastAsia="Times New Roman"/>
          <w:color w:val="000000"/>
          <w:sz w:val="28"/>
          <w:szCs w:val="28"/>
          <w:lang w:eastAsia="ru-RU"/>
        </w:rPr>
      </w:pPr>
    </w:p>
    <w:p w:rsidR="002E071F" w:rsidRPr="009D346A" w:rsidRDefault="002E071F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9D346A">
        <w:rPr>
          <w:rFonts w:eastAsia="Times New Roman"/>
          <w:b/>
          <w:sz w:val="28"/>
          <w:szCs w:val="28"/>
          <w:lang w:eastAsia="ru-RU"/>
        </w:rPr>
        <w:t>ПРЕДМЕТНЫЕ:</w:t>
      </w:r>
    </w:p>
    <w:p w:rsidR="002E071F" w:rsidRPr="00F87C73" w:rsidRDefault="002E071F" w:rsidP="00F87C73">
      <w:pPr>
        <w:ind w:firstLine="567"/>
        <w:rPr>
          <w:rFonts w:eastAsia="Times New Roman"/>
          <w:b/>
          <w:i/>
          <w:sz w:val="28"/>
          <w:szCs w:val="28"/>
          <w:lang w:eastAsia="ru-RU"/>
        </w:rPr>
      </w:pPr>
      <w:r w:rsidRPr="00F87C73">
        <w:rPr>
          <w:rFonts w:eastAsia="Times New Roman"/>
          <w:b/>
          <w:i/>
          <w:sz w:val="28"/>
          <w:szCs w:val="28"/>
          <w:lang w:eastAsia="ru-RU"/>
        </w:rPr>
        <w:t xml:space="preserve">Ученик научится: </w:t>
      </w:r>
    </w:p>
    <w:p w:rsidR="002E071F" w:rsidRPr="00F87C73" w:rsidRDefault="002E071F" w:rsidP="00F87C73">
      <w:pPr>
        <w:numPr>
          <w:ilvl w:val="0"/>
          <w:numId w:val="2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воспринимать на слух различные виды текстов,</w:t>
      </w:r>
    </w:p>
    <w:p w:rsidR="002E071F" w:rsidRPr="00F87C73" w:rsidRDefault="002E071F" w:rsidP="00F87C73">
      <w:pPr>
        <w:numPr>
          <w:ilvl w:val="0"/>
          <w:numId w:val="2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осознавать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цель чтения в соответствии с содержанием  шмуцтитула (я хочу прочитать стихотворения о буквах;  мне интересно узнать, какие писатели и поэты пишут веселые произведения для детей) под руководством учителя;</w:t>
      </w:r>
    </w:p>
    <w:p w:rsidR="002E071F" w:rsidRPr="00F87C73" w:rsidRDefault="002E071F" w:rsidP="00F87C73">
      <w:pPr>
        <w:numPr>
          <w:ilvl w:val="0"/>
          <w:numId w:val="2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lastRenderedPageBreak/>
        <w:t>читать по слогам и целыми словами с постепенным увеличением скорости чтения;</w:t>
      </w:r>
    </w:p>
    <w:p w:rsidR="002E071F" w:rsidRPr="00F87C73" w:rsidRDefault="002E071F" w:rsidP="00F87C73">
      <w:pPr>
        <w:numPr>
          <w:ilvl w:val="0"/>
          <w:numId w:val="2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проявлять интерес к чтению различных книг на основе иллюстрации на обложке и представленной тематической выставке;</w:t>
      </w:r>
    </w:p>
    <w:p w:rsidR="002E071F" w:rsidRPr="00F87C73" w:rsidRDefault="002E071F" w:rsidP="00F87C73">
      <w:pPr>
        <w:numPr>
          <w:ilvl w:val="0"/>
          <w:numId w:val="2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различать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понятие  «добро» и «зло» на основе прочитанных рассказов и сказок;</w:t>
      </w:r>
    </w:p>
    <w:p w:rsidR="002E071F" w:rsidRPr="00F87C73" w:rsidRDefault="002E071F" w:rsidP="00F87C73">
      <w:pPr>
        <w:numPr>
          <w:ilvl w:val="0"/>
          <w:numId w:val="2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принимать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участие в коллективных беседах  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2E071F" w:rsidRPr="00F87C73" w:rsidRDefault="002E071F" w:rsidP="00F87C73">
      <w:pPr>
        <w:numPr>
          <w:ilvl w:val="0"/>
          <w:numId w:val="2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уметь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отвечать на вопросы «Почему автор дал своему произведению такое название?; «Чем тебе запомнился тот или иной герой произведения?»;</w:t>
      </w:r>
    </w:p>
    <w:p w:rsidR="002E071F" w:rsidRPr="00F87C73" w:rsidRDefault="002E071F" w:rsidP="00F87C73">
      <w:pPr>
        <w:numPr>
          <w:ilvl w:val="0"/>
          <w:numId w:val="2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2E071F" w:rsidRPr="00F87C73" w:rsidRDefault="002E071F" w:rsidP="00F87C73">
      <w:pPr>
        <w:numPr>
          <w:ilvl w:val="0"/>
          <w:numId w:val="2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2E071F" w:rsidRPr="00F87C73" w:rsidRDefault="002E071F" w:rsidP="00F87C73">
      <w:pPr>
        <w:numPr>
          <w:ilvl w:val="0"/>
          <w:numId w:val="2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анализировать  с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помощью учителя (о каком предмете идет речь, как догадались) загадки, сопоставлять их с отгадками;</w:t>
      </w:r>
    </w:p>
    <w:p w:rsidR="002E071F" w:rsidRPr="00F87C73" w:rsidRDefault="002E071F" w:rsidP="00F87C73">
      <w:pPr>
        <w:numPr>
          <w:ilvl w:val="0"/>
          <w:numId w:val="2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читать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и понимать смысл пословиц и поговорок, воспринимать их как народную мудрость, соотносить  содержание произведения с пословицей и поговоркой.</w:t>
      </w:r>
    </w:p>
    <w:p w:rsidR="002E071F" w:rsidRPr="00F87C73" w:rsidRDefault="002E071F" w:rsidP="00F87C73">
      <w:pPr>
        <w:ind w:firstLine="567"/>
        <w:rPr>
          <w:rFonts w:eastAsia="Times New Roman"/>
          <w:b/>
          <w:i/>
          <w:sz w:val="28"/>
          <w:szCs w:val="28"/>
          <w:lang w:eastAsia="ru-RU"/>
        </w:rPr>
      </w:pPr>
      <w:r w:rsidRPr="00F87C73">
        <w:rPr>
          <w:rFonts w:eastAsia="Times New Roman"/>
          <w:b/>
          <w:i/>
          <w:sz w:val="28"/>
          <w:szCs w:val="28"/>
          <w:lang w:eastAsia="ru-RU"/>
        </w:rPr>
        <w:t>Ученик получит возможность научиться:</w:t>
      </w:r>
    </w:p>
    <w:p w:rsidR="002E071F" w:rsidRPr="00F87C73" w:rsidRDefault="002E071F" w:rsidP="00F87C73">
      <w:pPr>
        <w:numPr>
          <w:ilvl w:val="0"/>
          <w:numId w:val="24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осознавать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цель чтения в соответствии с содержанием  шмуцтитула и собственным интересом к чтению;</w:t>
      </w:r>
    </w:p>
    <w:p w:rsidR="002E071F" w:rsidRPr="00F87C73" w:rsidRDefault="002E071F" w:rsidP="00F87C73">
      <w:pPr>
        <w:numPr>
          <w:ilvl w:val="0"/>
          <w:numId w:val="24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читать  целыми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словами с постепенным увеличением скорости чтения; при чтении отражать  настроение автора читаемого текста;</w:t>
      </w:r>
    </w:p>
    <w:p w:rsidR="002E071F" w:rsidRPr="00F87C73" w:rsidRDefault="002E071F" w:rsidP="00F87C73">
      <w:pPr>
        <w:numPr>
          <w:ilvl w:val="0"/>
          <w:numId w:val="24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color w:val="000000"/>
          <w:sz w:val="28"/>
          <w:szCs w:val="28"/>
          <w:lang w:eastAsia="ru-RU"/>
        </w:rPr>
        <w:t>ориентироваться</w:t>
      </w:r>
      <w:proofErr w:type="gramEnd"/>
      <w:r w:rsidRPr="00F87C73">
        <w:rPr>
          <w:rFonts w:eastAsia="Times New Roman"/>
          <w:color w:val="000000"/>
          <w:sz w:val="28"/>
          <w:szCs w:val="28"/>
          <w:lang w:eastAsia="ru-RU"/>
        </w:rPr>
        <w:t xml:space="preserve"> в информационном аппарате учебной  книги, её элементах, опираться на них при выборе книги; находить сходные элементы в книге художественной.</w:t>
      </w:r>
    </w:p>
    <w:p w:rsidR="002E071F" w:rsidRPr="00F87C73" w:rsidRDefault="002E071F" w:rsidP="00F87C73">
      <w:pPr>
        <w:numPr>
          <w:ilvl w:val="0"/>
          <w:numId w:val="24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:rsidR="002E071F" w:rsidRPr="00F87C73" w:rsidRDefault="002E071F" w:rsidP="00F87C73">
      <w:pPr>
        <w:numPr>
          <w:ilvl w:val="0"/>
          <w:numId w:val="24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2E071F" w:rsidRPr="00F87C73" w:rsidRDefault="002E071F" w:rsidP="00F87C73">
      <w:pPr>
        <w:numPr>
          <w:ilvl w:val="0"/>
          <w:numId w:val="24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color w:val="000000"/>
          <w:sz w:val="28"/>
          <w:szCs w:val="28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алгоритма.</w:t>
      </w:r>
    </w:p>
    <w:p w:rsidR="009D346A" w:rsidRPr="009D346A" w:rsidRDefault="009D346A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2E071F" w:rsidRPr="009D346A" w:rsidRDefault="009D346A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9D346A">
        <w:rPr>
          <w:rFonts w:eastAsia="Times New Roman"/>
          <w:b/>
          <w:sz w:val="28"/>
          <w:szCs w:val="28"/>
          <w:lang w:eastAsia="ru-RU"/>
        </w:rPr>
        <w:t>2 КЛАСС</w:t>
      </w:r>
    </w:p>
    <w:p w:rsidR="002E071F" w:rsidRPr="00F87C73" w:rsidRDefault="002E071F" w:rsidP="00F87C73">
      <w:pPr>
        <w:ind w:firstLine="567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2E071F" w:rsidRPr="00F87C73" w:rsidRDefault="002E071F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ЛИЧНОСТНЫЕ: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формирование чувства гордости за свою Родину, её исто</w:t>
      </w:r>
      <w:r w:rsidRPr="00F87C73">
        <w:rPr>
          <w:sz w:val="28"/>
          <w:szCs w:val="28"/>
          <w:lang w:eastAsia="ru-RU"/>
        </w:rPr>
        <w:softHyphen/>
        <w:t>рию, российский народ, становление гуманистических и де</w:t>
      </w:r>
      <w:r w:rsidRPr="00F87C73">
        <w:rPr>
          <w:sz w:val="28"/>
          <w:szCs w:val="28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lastRenderedPageBreak/>
        <w:t>воспитание художественно-эстетического вкуса, эстетиче</w:t>
      </w:r>
      <w:r w:rsidRPr="00F87C73">
        <w:rPr>
          <w:sz w:val="28"/>
          <w:szCs w:val="28"/>
          <w:lang w:eastAsia="ru-RU"/>
        </w:rPr>
        <w:softHyphen/>
        <w:t>ских потребностей, ценностей и чувств на основе опыта слу</w:t>
      </w:r>
      <w:r w:rsidRPr="00F87C73">
        <w:rPr>
          <w:sz w:val="28"/>
          <w:szCs w:val="28"/>
          <w:lang w:eastAsia="ru-RU"/>
        </w:rPr>
        <w:softHyphen/>
        <w:t>шания и заучивания наизусть произведений художественной литературы;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развитие этических чувств, доброжелательности и эмо</w:t>
      </w:r>
      <w:r w:rsidRPr="00F87C73">
        <w:rPr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F87C73">
        <w:rPr>
          <w:sz w:val="28"/>
          <w:szCs w:val="28"/>
          <w:lang w:eastAsia="ru-RU"/>
        </w:rPr>
        <w:softHyphen/>
        <w:t>живания чувствам других людей;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формирование уважительного отношения к иному мне</w:t>
      </w:r>
      <w:r w:rsidRPr="00F87C73">
        <w:rPr>
          <w:sz w:val="28"/>
          <w:szCs w:val="28"/>
          <w:lang w:eastAsia="ru-RU"/>
        </w:rPr>
        <w:softHyphen/>
        <w:t>нию, истории и культуре других народов, выработка умения тер</w:t>
      </w:r>
      <w:r w:rsidRPr="00F87C73">
        <w:rPr>
          <w:sz w:val="28"/>
          <w:szCs w:val="28"/>
          <w:lang w:eastAsia="ru-RU"/>
        </w:rPr>
        <w:softHyphen/>
        <w:t>пимо относиться к людям иной национальной принадлежности;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овладение начальными навыками адаптации к школе, к школьному коллективу;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F87C73">
        <w:rPr>
          <w:sz w:val="28"/>
          <w:szCs w:val="28"/>
          <w:lang w:eastAsia="ru-RU"/>
        </w:rPr>
        <w:softHyphen/>
        <w:t>ностного смысла учения;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развитие навыков сотрудничества со взрослыми и сверст</w:t>
      </w:r>
      <w:r w:rsidRPr="00F87C73">
        <w:rPr>
          <w:sz w:val="28"/>
          <w:szCs w:val="28"/>
          <w:lang w:eastAsia="ru-RU"/>
        </w:rPr>
        <w:softHyphen/>
        <w:t>никами в разных социальных ситуациях, умения избегать кон</w:t>
      </w:r>
      <w:r w:rsidRPr="00F87C73">
        <w:rPr>
          <w:sz w:val="28"/>
          <w:szCs w:val="28"/>
          <w:lang w:eastAsia="ru-RU"/>
        </w:rPr>
        <w:softHyphen/>
        <w:t>фликтов и находить выходы из спорных ситуаций, умения срав</w:t>
      </w:r>
      <w:r w:rsidRPr="00F87C73">
        <w:rPr>
          <w:sz w:val="28"/>
          <w:szCs w:val="28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наличие мотивации к творческому труду и бережному отношению к материальным и духовным ценностям, формиро</w:t>
      </w:r>
      <w:r w:rsidRPr="00F87C73">
        <w:rPr>
          <w:sz w:val="28"/>
          <w:szCs w:val="28"/>
          <w:lang w:eastAsia="ru-RU"/>
        </w:rPr>
        <w:softHyphen/>
        <w:t>вание установки на безопасный, здоровый образ жизни.</w:t>
      </w:r>
    </w:p>
    <w:p w:rsidR="009D346A" w:rsidRDefault="009D346A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2E071F" w:rsidRPr="00F87C73" w:rsidRDefault="002E071F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МЕТАПРЕДМЕТНЫЕ: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2E071F" w:rsidRPr="00F87C73" w:rsidRDefault="002E071F" w:rsidP="00D54B23">
      <w:pPr>
        <w:numPr>
          <w:ilvl w:val="1"/>
          <w:numId w:val="31"/>
        </w:numPr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освоение способами решения проблем творческого и по</w:t>
      </w:r>
      <w:r w:rsidRPr="00F87C73">
        <w:rPr>
          <w:sz w:val="28"/>
          <w:szCs w:val="28"/>
          <w:lang w:eastAsia="ru-RU"/>
        </w:rPr>
        <w:softHyphen/>
        <w:t>искового характера;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F87C73">
        <w:rPr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использование знаково-символических средств представ</w:t>
      </w:r>
      <w:r w:rsidRPr="00F87C73">
        <w:rPr>
          <w:sz w:val="28"/>
          <w:szCs w:val="28"/>
          <w:lang w:eastAsia="ru-RU"/>
        </w:rPr>
        <w:softHyphen/>
        <w:t>ления информации о книгах;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использование различных способов поиска учебной ин</w:t>
      </w:r>
      <w:r w:rsidRPr="00F87C73">
        <w:rPr>
          <w:sz w:val="28"/>
          <w:szCs w:val="28"/>
          <w:lang w:eastAsia="ru-RU"/>
        </w:rPr>
        <w:softHyphen/>
        <w:t>формации в справочниках, словарях, энциклопедиях и интер</w:t>
      </w:r>
      <w:r w:rsidRPr="00F87C73">
        <w:rPr>
          <w:sz w:val="28"/>
          <w:szCs w:val="28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овладение навыками смыслового чтения текстов в соот</w:t>
      </w:r>
      <w:r w:rsidRPr="00F87C73">
        <w:rPr>
          <w:sz w:val="28"/>
          <w:szCs w:val="28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F87C73">
        <w:rPr>
          <w:sz w:val="28"/>
          <w:szCs w:val="28"/>
          <w:lang w:eastAsia="ru-RU"/>
        </w:rPr>
        <w:softHyphen/>
        <w:t>ставления текстов в устной и письменной формах;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F87C73">
        <w:rPr>
          <w:sz w:val="28"/>
          <w:szCs w:val="28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готовность слушать собеседника и вести диалог, при</w:t>
      </w:r>
      <w:r w:rsidRPr="00F87C73">
        <w:rPr>
          <w:sz w:val="28"/>
          <w:szCs w:val="28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="009D346A">
        <w:rPr>
          <w:sz w:val="28"/>
          <w:szCs w:val="28"/>
          <w:lang w:eastAsia="ru-RU"/>
        </w:rPr>
        <w:t xml:space="preserve"> </w:t>
      </w:r>
      <w:r w:rsidRPr="00F87C73">
        <w:rPr>
          <w:sz w:val="28"/>
          <w:szCs w:val="28"/>
          <w:lang w:eastAsia="ru-RU"/>
        </w:rPr>
        <w:t>оценку событий;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lastRenderedPageBreak/>
        <w:t>умение договариваться о распределении ролей в совмест</w:t>
      </w:r>
      <w:r w:rsidRPr="00F87C73">
        <w:rPr>
          <w:sz w:val="28"/>
          <w:szCs w:val="28"/>
          <w:lang w:eastAsia="ru-RU"/>
        </w:rPr>
        <w:softHyphen/>
        <w:t>ной деятельности, осуществлять взаимный контроль в совмест</w:t>
      </w:r>
      <w:r w:rsidRPr="00F87C73">
        <w:rPr>
          <w:sz w:val="28"/>
          <w:szCs w:val="28"/>
          <w:lang w:eastAsia="ru-RU"/>
        </w:rPr>
        <w:softHyphen/>
        <w:t>ной деятельности, общей цели и путей её достижения, осмыс</w:t>
      </w:r>
      <w:r w:rsidRPr="00F87C73">
        <w:rPr>
          <w:sz w:val="28"/>
          <w:szCs w:val="28"/>
          <w:lang w:eastAsia="ru-RU"/>
        </w:rPr>
        <w:softHyphen/>
        <w:t>ливать собственное поведение и поведение окружающих;</w:t>
      </w:r>
    </w:p>
    <w:p w:rsidR="002E071F" w:rsidRPr="00F87C73" w:rsidRDefault="002E071F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готовность конструктивно разрешать конфликты посред</w:t>
      </w:r>
      <w:r w:rsidRPr="00F87C73">
        <w:rPr>
          <w:sz w:val="28"/>
          <w:szCs w:val="28"/>
          <w:lang w:eastAsia="ru-RU"/>
        </w:rPr>
        <w:softHyphen/>
        <w:t>ством учёта интересов сторон и сотрудничества.</w:t>
      </w:r>
    </w:p>
    <w:p w:rsidR="009D346A" w:rsidRDefault="009D346A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2E071F" w:rsidRPr="00F87C73" w:rsidRDefault="002E071F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ПРЕДМЕТНЫЕ:</w:t>
      </w:r>
    </w:p>
    <w:p w:rsidR="002E071F" w:rsidRPr="00F87C73" w:rsidRDefault="002E071F" w:rsidP="00F87C73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rPr>
          <w:rFonts w:eastAsia="@Arial Unicode MS"/>
          <w:b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b/>
          <w:color w:val="000000"/>
          <w:sz w:val="28"/>
          <w:szCs w:val="28"/>
          <w:lang w:eastAsia="ru-RU"/>
        </w:rPr>
        <w:t xml:space="preserve">Ученик научится: 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читать со скоростью, позволяющей понимать смысл прочитанного;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ориентироваться в содержании художественного, учебного и научно</w:t>
      </w:r>
      <w:r w:rsidRPr="00F87C73">
        <w:rPr>
          <w:rFonts w:eastAsia="@Arial Unicode MS"/>
          <w:color w:val="000000"/>
          <w:sz w:val="28"/>
          <w:szCs w:val="28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Pr="00F87C73">
        <w:rPr>
          <w:rFonts w:eastAsia="@Arial Unicode MS"/>
          <w:color w:val="000000"/>
          <w:sz w:val="28"/>
          <w:szCs w:val="28"/>
          <w:lang w:eastAsia="ru-RU"/>
        </w:rPr>
        <w:t>подтемы</w:t>
      </w:r>
      <w:proofErr w:type="spellEnd"/>
      <w:r w:rsidRPr="00F87C73">
        <w:rPr>
          <w:rFonts w:eastAsia="@Arial Unicode MS"/>
          <w:color w:val="000000"/>
          <w:sz w:val="28"/>
          <w:szCs w:val="28"/>
          <w:lang w:eastAsia="ru-RU"/>
        </w:rPr>
        <w:t xml:space="preserve"> (</w:t>
      </w:r>
      <w:proofErr w:type="spellStart"/>
      <w:r w:rsidRPr="00F87C73">
        <w:rPr>
          <w:rFonts w:eastAsia="@Arial Unicode MS"/>
          <w:color w:val="000000"/>
          <w:sz w:val="28"/>
          <w:szCs w:val="28"/>
          <w:lang w:eastAsia="ru-RU"/>
        </w:rPr>
        <w:t>микротемы</w:t>
      </w:r>
      <w:proofErr w:type="spellEnd"/>
      <w:r w:rsidRPr="00F87C73">
        <w:rPr>
          <w:rFonts w:eastAsia="@Arial Unicode MS"/>
          <w:color w:val="000000"/>
          <w:sz w:val="28"/>
          <w:szCs w:val="28"/>
          <w:lang w:eastAsia="ru-RU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 и, опираясь на содержание текста; находить средства выразительности: сравнение, олицетворение, метафору, эпитет</w:t>
      </w:r>
      <w:r w:rsidRPr="00F87C73">
        <w:rPr>
          <w:rFonts w:eastAsia="@Arial Unicode MS"/>
          <w:color w:val="000000"/>
          <w:sz w:val="28"/>
          <w:szCs w:val="28"/>
          <w:vertAlign w:val="superscript"/>
          <w:lang w:eastAsia="ru-RU"/>
        </w:rPr>
        <w:t>1</w:t>
      </w:r>
      <w:r w:rsidRPr="00F87C73">
        <w:rPr>
          <w:rFonts w:eastAsia="@Arial Unicode MS"/>
          <w:color w:val="000000"/>
          <w:sz w:val="28"/>
          <w:szCs w:val="28"/>
          <w:lang w:eastAsia="ru-RU"/>
        </w:rPr>
        <w:t>, определяющие отношение автора к герою, событию;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соотнося их с содержанием текста);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lastRenderedPageBreak/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2E071F" w:rsidRPr="00F87C73" w:rsidRDefault="002E071F" w:rsidP="00F87C73">
      <w:pPr>
        <w:ind w:firstLine="567"/>
        <w:rPr>
          <w:rFonts w:eastAsia="Times New Roman"/>
          <w:i/>
          <w:sz w:val="28"/>
          <w:szCs w:val="28"/>
          <w:lang w:eastAsia="ru-RU"/>
        </w:rPr>
      </w:pPr>
    </w:p>
    <w:p w:rsidR="002E071F" w:rsidRPr="00F87C73" w:rsidRDefault="002E071F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воспринимать художественную литературу как вид искусства;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предвосхищать содержание текста по заголовку и с опорой на предыдущий опыт;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выделять не только главную, но и избыточную информацию;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определять авторскую позицию и высказывать отношение к герою и его поступкам;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отмечать изменения своего эмоционального состояния в процессе чтения литературного произведения;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·высказывать эстетическое и нравственно-этическое суждение и подтверждать высказанное суждение примерами из текста;</w:t>
      </w:r>
    </w:p>
    <w:p w:rsidR="002E071F" w:rsidRPr="00F87C73" w:rsidRDefault="002E071F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sz w:val="28"/>
          <w:szCs w:val="28"/>
          <w:lang w:eastAsia="ru-RU"/>
        </w:rPr>
        <w:t>делать выписки из прочитанных текстов для дальнейшего практического использования.</w:t>
      </w:r>
    </w:p>
    <w:p w:rsidR="002E071F" w:rsidRPr="00F87C73" w:rsidRDefault="002E071F" w:rsidP="00F87C73">
      <w:pPr>
        <w:ind w:firstLine="567"/>
        <w:rPr>
          <w:rFonts w:eastAsia="Times New Roman"/>
          <w:sz w:val="28"/>
          <w:szCs w:val="28"/>
          <w:lang w:eastAsia="ru-RU"/>
        </w:rPr>
      </w:pPr>
    </w:p>
    <w:p w:rsidR="001E3EEB" w:rsidRPr="00F87C73" w:rsidRDefault="009D346A" w:rsidP="00F87C73">
      <w:pPr>
        <w:ind w:firstLine="567"/>
        <w:rPr>
          <w:b/>
          <w:sz w:val="28"/>
          <w:szCs w:val="28"/>
        </w:rPr>
      </w:pPr>
      <w:r w:rsidRPr="00F87C73">
        <w:rPr>
          <w:b/>
          <w:sz w:val="28"/>
          <w:szCs w:val="28"/>
        </w:rPr>
        <w:t>3 КЛАСС</w:t>
      </w: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ЛИЧНОСТНЫЕ: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формирование чувства гордости за свою Родину, её исто</w:t>
      </w:r>
      <w:r w:rsidRPr="00F87C73">
        <w:rPr>
          <w:sz w:val="28"/>
          <w:szCs w:val="28"/>
          <w:lang w:eastAsia="ru-RU"/>
        </w:rPr>
        <w:softHyphen/>
        <w:t>рию, российский народ, становление гуманистических и де</w:t>
      </w:r>
      <w:r w:rsidRPr="00F87C73">
        <w:rPr>
          <w:sz w:val="28"/>
          <w:szCs w:val="28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воспитание художественно-эстетического вкуса, эстетиче</w:t>
      </w:r>
      <w:r w:rsidRPr="00F87C73">
        <w:rPr>
          <w:sz w:val="28"/>
          <w:szCs w:val="28"/>
          <w:lang w:eastAsia="ru-RU"/>
        </w:rPr>
        <w:softHyphen/>
        <w:t>ских потребностей, ценностей и чувств на основе опыта слу</w:t>
      </w:r>
      <w:r w:rsidRPr="00F87C73">
        <w:rPr>
          <w:sz w:val="28"/>
          <w:szCs w:val="28"/>
          <w:lang w:eastAsia="ru-RU"/>
        </w:rPr>
        <w:softHyphen/>
        <w:t>шания и заучивания наизусть произведений художественной литературы;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развитие этических чувств, доброжелательности и эмо</w:t>
      </w:r>
      <w:r w:rsidRPr="00F87C73">
        <w:rPr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F87C73">
        <w:rPr>
          <w:sz w:val="28"/>
          <w:szCs w:val="28"/>
          <w:lang w:eastAsia="ru-RU"/>
        </w:rPr>
        <w:softHyphen/>
        <w:t>живания чувствам других людей;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формирование уважительного отношения к иному мне</w:t>
      </w:r>
      <w:r w:rsidRPr="00F87C73">
        <w:rPr>
          <w:sz w:val="28"/>
          <w:szCs w:val="28"/>
          <w:lang w:eastAsia="ru-RU"/>
        </w:rPr>
        <w:softHyphen/>
        <w:t>нию, истории и культуре других народов, выработка умения тер</w:t>
      </w:r>
      <w:r w:rsidRPr="00F87C73">
        <w:rPr>
          <w:sz w:val="28"/>
          <w:szCs w:val="28"/>
          <w:lang w:eastAsia="ru-RU"/>
        </w:rPr>
        <w:softHyphen/>
        <w:t>пимо относиться к людям иной национальной принадлежности;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овладение начальными навыками адаптации к школе, к школьному коллективу;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F87C73">
        <w:rPr>
          <w:sz w:val="28"/>
          <w:szCs w:val="28"/>
          <w:lang w:eastAsia="ru-RU"/>
        </w:rPr>
        <w:softHyphen/>
        <w:t>ностного смысла учения;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развитие навыков сотрудничества со взрослыми и сверст</w:t>
      </w:r>
      <w:r w:rsidRPr="00F87C73">
        <w:rPr>
          <w:sz w:val="28"/>
          <w:szCs w:val="28"/>
          <w:lang w:eastAsia="ru-RU"/>
        </w:rPr>
        <w:softHyphen/>
        <w:t>никами в разных социальных ситуациях, умения избегать кон</w:t>
      </w:r>
      <w:r w:rsidRPr="00F87C73">
        <w:rPr>
          <w:sz w:val="28"/>
          <w:szCs w:val="28"/>
          <w:lang w:eastAsia="ru-RU"/>
        </w:rPr>
        <w:softHyphen/>
        <w:t>фликтов и находить выходы из спорных ситуаций, умения срав</w:t>
      </w:r>
      <w:r w:rsidRPr="00F87C73">
        <w:rPr>
          <w:sz w:val="28"/>
          <w:szCs w:val="28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lastRenderedPageBreak/>
        <w:t>наличие мотивации к творческому труду и бережному отношению к материальным и духовным ценностям, формиро</w:t>
      </w:r>
      <w:r w:rsidRPr="00F87C73">
        <w:rPr>
          <w:sz w:val="28"/>
          <w:szCs w:val="28"/>
          <w:lang w:eastAsia="ru-RU"/>
        </w:rPr>
        <w:softHyphen/>
        <w:t>вание установки на безопасный, здоровый образ жизни.</w:t>
      </w: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МЕТАПРЕДМЕТНЫЕ: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1408C" w:rsidRPr="00F87C73" w:rsidRDefault="0001408C" w:rsidP="00D54B23">
      <w:pPr>
        <w:numPr>
          <w:ilvl w:val="1"/>
          <w:numId w:val="31"/>
        </w:numPr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освоение способами решения проблем творческого и по</w:t>
      </w:r>
      <w:r w:rsidRPr="00F87C73">
        <w:rPr>
          <w:sz w:val="28"/>
          <w:szCs w:val="28"/>
          <w:lang w:eastAsia="ru-RU"/>
        </w:rPr>
        <w:softHyphen/>
        <w:t>искового характера;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использование знаково-символических средств представ</w:t>
      </w:r>
      <w:r w:rsidRPr="00F87C73">
        <w:rPr>
          <w:sz w:val="28"/>
          <w:szCs w:val="28"/>
          <w:lang w:eastAsia="ru-RU"/>
        </w:rPr>
        <w:softHyphen/>
        <w:t>ления информации о книгах;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использование различных способов поиска учебной ин</w:t>
      </w:r>
      <w:r w:rsidRPr="00F87C73">
        <w:rPr>
          <w:sz w:val="28"/>
          <w:szCs w:val="28"/>
          <w:lang w:eastAsia="ru-RU"/>
        </w:rPr>
        <w:softHyphen/>
        <w:t>формации в справочниках, словарях, энциклопедиях и интер</w:t>
      </w:r>
      <w:r w:rsidRPr="00F87C73">
        <w:rPr>
          <w:sz w:val="28"/>
          <w:szCs w:val="28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овладение навыками смыслового чтения текстов в соот</w:t>
      </w:r>
      <w:r w:rsidRPr="00F87C73">
        <w:rPr>
          <w:sz w:val="28"/>
          <w:szCs w:val="28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F87C73">
        <w:rPr>
          <w:sz w:val="28"/>
          <w:szCs w:val="28"/>
          <w:lang w:eastAsia="ru-RU"/>
        </w:rPr>
        <w:softHyphen/>
        <w:t>ставления текстов в устной и письменной формах;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F87C73">
        <w:rPr>
          <w:sz w:val="28"/>
          <w:szCs w:val="28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готовность слушать собеседника и вести диалог, при</w:t>
      </w:r>
      <w:r w:rsidRPr="00F87C73">
        <w:rPr>
          <w:sz w:val="28"/>
          <w:szCs w:val="28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умение договариваться о распределении ролей в совмест</w:t>
      </w:r>
      <w:r w:rsidRPr="00F87C73">
        <w:rPr>
          <w:sz w:val="28"/>
          <w:szCs w:val="28"/>
          <w:lang w:eastAsia="ru-RU"/>
        </w:rPr>
        <w:softHyphen/>
        <w:t>ной деятельности, осуществлять взаимный контроль в совмест</w:t>
      </w:r>
      <w:r w:rsidRPr="00F87C73">
        <w:rPr>
          <w:sz w:val="28"/>
          <w:szCs w:val="28"/>
          <w:lang w:eastAsia="ru-RU"/>
        </w:rPr>
        <w:softHyphen/>
        <w:t>ной деятельности, общей цели и путей её достижения, осмыс</w:t>
      </w:r>
      <w:r w:rsidRPr="00F87C73">
        <w:rPr>
          <w:sz w:val="28"/>
          <w:szCs w:val="28"/>
          <w:lang w:eastAsia="ru-RU"/>
        </w:rPr>
        <w:softHyphen/>
        <w:t>ливать собственное поведение и поведение окружающих;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87C73">
        <w:rPr>
          <w:sz w:val="28"/>
          <w:szCs w:val="28"/>
          <w:lang w:eastAsia="ru-RU"/>
        </w:rPr>
        <w:t>готовность конструктивно разрешать конфликты посред</w:t>
      </w:r>
      <w:r w:rsidRPr="00F87C73">
        <w:rPr>
          <w:sz w:val="28"/>
          <w:szCs w:val="28"/>
          <w:lang w:eastAsia="ru-RU"/>
        </w:rPr>
        <w:softHyphen/>
        <w:t>ством учёта интересов сторон и сотрудничества.</w:t>
      </w: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ПРЕДМЕТНЫЕ:</w:t>
      </w:r>
    </w:p>
    <w:p w:rsidR="0001408C" w:rsidRPr="00F87C73" w:rsidRDefault="0001408C" w:rsidP="00F87C73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rPr>
          <w:rFonts w:eastAsia="@Arial Unicode MS"/>
          <w:b/>
          <w:color w:val="000000"/>
          <w:sz w:val="28"/>
          <w:szCs w:val="28"/>
          <w:lang w:eastAsia="ru-RU"/>
        </w:rPr>
      </w:pPr>
      <w:r w:rsidRPr="00F87C73">
        <w:rPr>
          <w:rFonts w:eastAsia="Times New Roman"/>
          <w:b/>
          <w:color w:val="000000"/>
          <w:sz w:val="28"/>
          <w:szCs w:val="28"/>
          <w:lang w:eastAsia="ru-RU"/>
        </w:rPr>
        <w:t xml:space="preserve">Ученик научится: 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читать со скоростью, позволяющей понимать смысл прочитанного;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lastRenderedPageBreak/>
        <w:t>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ориентироваться в содержании художественного, учебного и научно</w:t>
      </w:r>
      <w:r w:rsidRPr="00F87C73">
        <w:rPr>
          <w:rFonts w:eastAsia="@Arial Unicode MS"/>
          <w:color w:val="000000"/>
          <w:sz w:val="28"/>
          <w:szCs w:val="28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Pr="00F87C73">
        <w:rPr>
          <w:rFonts w:eastAsia="@Arial Unicode MS"/>
          <w:color w:val="000000"/>
          <w:sz w:val="28"/>
          <w:szCs w:val="28"/>
          <w:lang w:eastAsia="ru-RU"/>
        </w:rPr>
        <w:t>подтемы</w:t>
      </w:r>
      <w:proofErr w:type="spellEnd"/>
      <w:r w:rsidRPr="00F87C73">
        <w:rPr>
          <w:rFonts w:eastAsia="@Arial Unicode MS"/>
          <w:color w:val="000000"/>
          <w:sz w:val="28"/>
          <w:szCs w:val="28"/>
          <w:lang w:eastAsia="ru-RU"/>
        </w:rPr>
        <w:t xml:space="preserve"> (</w:t>
      </w:r>
      <w:proofErr w:type="spellStart"/>
      <w:r w:rsidRPr="00F87C73">
        <w:rPr>
          <w:rFonts w:eastAsia="@Arial Unicode MS"/>
          <w:color w:val="000000"/>
          <w:sz w:val="28"/>
          <w:szCs w:val="28"/>
          <w:lang w:eastAsia="ru-RU"/>
        </w:rPr>
        <w:t>микротемы</w:t>
      </w:r>
      <w:proofErr w:type="spellEnd"/>
      <w:r w:rsidRPr="00F87C73">
        <w:rPr>
          <w:rFonts w:eastAsia="@Arial Unicode MS"/>
          <w:color w:val="000000"/>
          <w:sz w:val="28"/>
          <w:szCs w:val="28"/>
          <w:lang w:eastAsia="ru-RU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 и, опираясь на содержание текста; находить средства выразительности: сравнение, олицетворение, метафору, эпитет</w:t>
      </w:r>
      <w:r w:rsidRPr="00F87C73">
        <w:rPr>
          <w:rFonts w:eastAsia="@Arial Unicode MS"/>
          <w:color w:val="000000"/>
          <w:sz w:val="28"/>
          <w:szCs w:val="28"/>
          <w:vertAlign w:val="superscript"/>
          <w:lang w:eastAsia="ru-RU"/>
        </w:rPr>
        <w:t>1</w:t>
      </w:r>
      <w:r w:rsidRPr="00F87C73">
        <w:rPr>
          <w:rFonts w:eastAsia="@Arial Unicode MS"/>
          <w:color w:val="000000"/>
          <w:sz w:val="28"/>
          <w:szCs w:val="28"/>
          <w:lang w:eastAsia="ru-RU"/>
        </w:rPr>
        <w:t>, определяющие отношение автора к герою, событию;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соотнося их с содержанием текста);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color w:val="000000"/>
          <w:sz w:val="28"/>
          <w:szCs w:val="28"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воспринимать художественную литературу как вид искусства;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предвосхищать содержание текста по заголовку и с опорой на предыдущий опыт;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выделять не только главную, но и избыточную информацию;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определять авторскую позицию и высказывать отношение к герою и его поступкам;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отмечать изменения своего эмоционального состояния в процессе чтения литературного произведения;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@Arial Unicode MS"/>
          <w:iCs/>
          <w:color w:val="000000"/>
          <w:sz w:val="28"/>
          <w:szCs w:val="28"/>
          <w:lang w:eastAsia="ru-RU"/>
        </w:rPr>
      </w:pPr>
      <w:r w:rsidRPr="00F87C73">
        <w:rPr>
          <w:rFonts w:eastAsia="@Arial Unicode MS"/>
          <w:iCs/>
          <w:color w:val="000000"/>
          <w:sz w:val="28"/>
          <w:szCs w:val="28"/>
          <w:lang w:eastAsia="ru-RU"/>
        </w:rPr>
        <w:t>·высказывать эстетическое и нравственно-этическое суждение и подтверждать высказанное суждение примерами из текста;</w:t>
      </w:r>
    </w:p>
    <w:p w:rsidR="0001408C" w:rsidRPr="00F87C73" w:rsidRDefault="0001408C" w:rsidP="00D54B23">
      <w:pPr>
        <w:widowControl w:val="0"/>
        <w:numPr>
          <w:ilvl w:val="1"/>
          <w:numId w:val="31"/>
        </w:numPr>
        <w:tabs>
          <w:tab w:val="left" w:leader="dot" w:pos="624"/>
        </w:tabs>
        <w:autoSpaceDE w:val="0"/>
        <w:autoSpaceDN w:val="0"/>
        <w:adjustRightInd w:val="0"/>
        <w:ind w:left="0"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@Arial Unicode MS"/>
          <w:sz w:val="28"/>
          <w:szCs w:val="28"/>
          <w:lang w:eastAsia="ru-RU"/>
        </w:rPr>
        <w:lastRenderedPageBreak/>
        <w:t>делать выписки из прочитанных текстов для дальнейшего практического использования.</w:t>
      </w: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2E071F" w:rsidRPr="00F87C73" w:rsidRDefault="009D346A" w:rsidP="00F87C73">
      <w:pPr>
        <w:ind w:firstLine="567"/>
        <w:rPr>
          <w:b/>
          <w:sz w:val="28"/>
          <w:szCs w:val="28"/>
        </w:rPr>
      </w:pPr>
      <w:r w:rsidRPr="00F87C73">
        <w:rPr>
          <w:b/>
          <w:sz w:val="28"/>
          <w:szCs w:val="28"/>
        </w:rPr>
        <w:t>4 КЛАСС</w:t>
      </w: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ЛИЧНОСТНЫЕ: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формирование чувства гордости за свою Родину, её исто</w:t>
      </w:r>
      <w:r w:rsidRPr="00F87C73">
        <w:rPr>
          <w:rFonts w:eastAsia="Times New Roman"/>
          <w:sz w:val="28"/>
          <w:szCs w:val="28"/>
          <w:lang w:eastAsia="ru-RU"/>
        </w:rPr>
        <w:softHyphen/>
        <w:t>рию, российский народ, становление гуманистических и де</w:t>
      </w:r>
      <w:r w:rsidRPr="00F87C73">
        <w:rPr>
          <w:rFonts w:eastAsia="Times New Roman"/>
          <w:sz w:val="28"/>
          <w:szCs w:val="28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воспитание художественно-эстетического вкуса, эстетиче</w:t>
      </w:r>
      <w:r w:rsidRPr="00F87C73">
        <w:rPr>
          <w:rFonts w:eastAsia="Times New Roman"/>
          <w:sz w:val="28"/>
          <w:szCs w:val="28"/>
          <w:lang w:eastAsia="ru-RU"/>
        </w:rPr>
        <w:softHyphen/>
        <w:t>ских потребностей, ценностей и чувств на основе опыта слу</w:t>
      </w:r>
      <w:r w:rsidRPr="00F87C73">
        <w:rPr>
          <w:rFonts w:eastAsia="Times New Roman"/>
          <w:sz w:val="28"/>
          <w:szCs w:val="28"/>
          <w:lang w:eastAsia="ru-RU"/>
        </w:rPr>
        <w:softHyphen/>
        <w:t>шания и заучивания наизусть произведений художественной литературы;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развитие этических чувств, доброжелательности и эмо</w:t>
      </w:r>
      <w:r w:rsidRPr="00F87C73">
        <w:rPr>
          <w:rFonts w:eastAsia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F87C73">
        <w:rPr>
          <w:rFonts w:eastAsia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9D346A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формирование уважительного отношения к иному мне</w:t>
      </w:r>
      <w:r w:rsidRPr="00F87C73">
        <w:rPr>
          <w:rFonts w:eastAsia="Times New Roman"/>
          <w:sz w:val="28"/>
          <w:szCs w:val="28"/>
          <w:lang w:eastAsia="ru-RU"/>
        </w:rPr>
        <w:softHyphen/>
        <w:t>нию, истории и культуре других народов, выработка умения тер</w:t>
      </w:r>
      <w:r w:rsidRPr="00F87C73">
        <w:rPr>
          <w:rFonts w:eastAsia="Times New Roman"/>
          <w:sz w:val="28"/>
          <w:szCs w:val="28"/>
          <w:lang w:eastAsia="ru-RU"/>
        </w:rPr>
        <w:softHyphen/>
        <w:t xml:space="preserve">пимо относиться к людям иной национальной 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 xml:space="preserve">овладение начальными навыками адаптации к школе, к школьному коллективу; 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F87C73">
        <w:rPr>
          <w:rFonts w:eastAsia="Times New Roman"/>
          <w:sz w:val="28"/>
          <w:szCs w:val="28"/>
          <w:lang w:eastAsia="ru-RU"/>
        </w:rPr>
        <w:softHyphen/>
        <w:t>ностного смысла учения;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развитие навыков сотрудничества со взрослыми и сверст</w:t>
      </w:r>
      <w:r w:rsidRPr="00F87C73">
        <w:rPr>
          <w:rFonts w:eastAsia="Times New Roman"/>
          <w:sz w:val="28"/>
          <w:szCs w:val="28"/>
          <w:lang w:eastAsia="ru-RU"/>
        </w:rPr>
        <w:softHyphen/>
        <w:t>никами в разных социальных ситуациях, умения избегать кон</w:t>
      </w:r>
      <w:r w:rsidRPr="00F87C73">
        <w:rPr>
          <w:rFonts w:eastAsia="Times New Roman"/>
          <w:sz w:val="28"/>
          <w:szCs w:val="28"/>
          <w:lang w:eastAsia="ru-RU"/>
        </w:rPr>
        <w:softHyphen/>
        <w:t>фликтов и находить выходы из спорных ситуаций, умения срав</w:t>
      </w:r>
      <w:r w:rsidRPr="00F87C73">
        <w:rPr>
          <w:rFonts w:eastAsia="Times New Roman"/>
          <w:sz w:val="28"/>
          <w:szCs w:val="28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наличие мотивации к творческому труду и бережному отношению к материальным и духовным ценностям, формиро</w:t>
      </w:r>
      <w:r w:rsidRPr="00F87C73">
        <w:rPr>
          <w:rFonts w:eastAsia="Times New Roman"/>
          <w:sz w:val="28"/>
          <w:szCs w:val="28"/>
          <w:lang w:eastAsia="ru-RU"/>
        </w:rPr>
        <w:softHyphen/>
        <w:t>вание установки на безопасный, здоровый образ жизни.</w:t>
      </w: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МЕТАПРЕДМЕТНЫЕ: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понимание литературы как явления национальной и ми</w:t>
      </w:r>
      <w:r w:rsidRPr="00F87C73">
        <w:rPr>
          <w:rFonts w:eastAsia="Times New Roman"/>
          <w:sz w:val="28"/>
          <w:szCs w:val="28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осознание значимости чтения для личного развития; фор</w:t>
      </w:r>
      <w:r w:rsidRPr="00F87C73">
        <w:rPr>
          <w:rFonts w:eastAsia="Times New Roman"/>
          <w:sz w:val="28"/>
          <w:szCs w:val="28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F87C73">
        <w:rPr>
          <w:rFonts w:eastAsia="Times New Roman"/>
          <w:sz w:val="28"/>
          <w:szCs w:val="28"/>
          <w:lang w:eastAsia="ru-RU"/>
        </w:rPr>
        <w:softHyphen/>
        <w:t>нятий о добре и зле, дружбе, честности; формирование потреб</w:t>
      </w:r>
      <w:r w:rsidRPr="00F87C73">
        <w:rPr>
          <w:rFonts w:eastAsia="Times New Roman"/>
          <w:sz w:val="28"/>
          <w:szCs w:val="28"/>
          <w:lang w:eastAsia="ru-RU"/>
        </w:rPr>
        <w:softHyphen/>
        <w:t>ности в систематическом чтении;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достижение необходимого для продолжения образования уровня читательской компетентности</w:t>
      </w:r>
      <w:r w:rsidR="00CA0573">
        <w:rPr>
          <w:rFonts w:eastAsia="Times New Roman"/>
          <w:sz w:val="28"/>
          <w:szCs w:val="28"/>
          <w:lang w:eastAsia="ru-RU"/>
        </w:rPr>
        <w:t>, общего речевого разви</w:t>
      </w:r>
      <w:r w:rsidR="00CA0573">
        <w:rPr>
          <w:rFonts w:eastAsia="Times New Roman"/>
          <w:sz w:val="28"/>
          <w:szCs w:val="28"/>
          <w:lang w:eastAsia="ru-RU"/>
        </w:rPr>
        <w:softHyphen/>
        <w:t>тия, т.</w:t>
      </w:r>
      <w:r w:rsidRPr="00F87C73">
        <w:rPr>
          <w:rFonts w:eastAsia="Times New Roman"/>
          <w:sz w:val="28"/>
          <w:szCs w:val="28"/>
          <w:lang w:eastAsia="ru-RU"/>
        </w:rPr>
        <w:t>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F87C73">
        <w:rPr>
          <w:rFonts w:eastAsia="Times New Roman"/>
          <w:sz w:val="28"/>
          <w:szCs w:val="28"/>
          <w:lang w:eastAsia="ru-RU"/>
        </w:rPr>
        <w:softHyphen/>
        <w:t>ведческих понятий;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использование разных видов чтения (изучающее (смысло</w:t>
      </w:r>
      <w:r w:rsidRPr="00F87C73">
        <w:rPr>
          <w:rFonts w:eastAsia="Times New Roman"/>
          <w:sz w:val="28"/>
          <w:szCs w:val="28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F87C73">
        <w:rPr>
          <w:rFonts w:eastAsia="Times New Roman"/>
          <w:sz w:val="28"/>
          <w:szCs w:val="28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lastRenderedPageBreak/>
        <w:t>умение самостоятельно выбирать интересующую литера</w:t>
      </w:r>
      <w:r w:rsidRPr="00F87C73">
        <w:rPr>
          <w:rFonts w:eastAsia="Times New Roman"/>
          <w:sz w:val="28"/>
          <w:szCs w:val="28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F87C73">
        <w:rPr>
          <w:rFonts w:eastAsia="Times New Roman"/>
          <w:sz w:val="28"/>
          <w:szCs w:val="28"/>
          <w:lang w:eastAsia="ru-RU"/>
        </w:rPr>
        <w:softHyphen/>
        <w:t>ятельно краткую аннотацию;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F87C73">
        <w:rPr>
          <w:rFonts w:eastAsia="Times New Roman"/>
          <w:sz w:val="28"/>
          <w:szCs w:val="28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01408C" w:rsidRPr="00F87C73" w:rsidRDefault="0001408C" w:rsidP="00D54B23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умение работать с разными видами текстов, находить ха</w:t>
      </w:r>
      <w:r w:rsidRPr="00F87C73">
        <w:rPr>
          <w:rFonts w:eastAsia="Times New Roman"/>
          <w:sz w:val="28"/>
          <w:szCs w:val="28"/>
          <w:lang w:eastAsia="ru-RU"/>
        </w:rPr>
        <w:softHyphen/>
        <w:t>рактерные особенности научно-познавательных, учебных и ху</w:t>
      </w:r>
      <w:r w:rsidRPr="00F87C73">
        <w:rPr>
          <w:rFonts w:eastAsia="Times New Roman"/>
          <w:sz w:val="28"/>
          <w:szCs w:val="28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F87C73">
        <w:rPr>
          <w:rFonts w:eastAsia="Times New Roman"/>
          <w:sz w:val="28"/>
          <w:szCs w:val="28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01408C" w:rsidRDefault="0001408C" w:rsidP="00D54B23">
      <w:pPr>
        <w:numPr>
          <w:ilvl w:val="1"/>
          <w:numId w:val="31"/>
        </w:numPr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F87C73">
        <w:rPr>
          <w:rFonts w:eastAsia="Times New Roman"/>
          <w:sz w:val="28"/>
          <w:szCs w:val="28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9D346A" w:rsidRPr="00F87C73" w:rsidRDefault="009D346A" w:rsidP="00F87C73">
      <w:pPr>
        <w:ind w:firstLine="567"/>
        <w:rPr>
          <w:rFonts w:eastAsia="Times New Roman"/>
          <w:sz w:val="28"/>
          <w:szCs w:val="28"/>
          <w:lang w:eastAsia="ru-RU"/>
        </w:rPr>
      </w:pP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ПРЕДМЕТНЫЕ:</w:t>
      </w:r>
    </w:p>
    <w:p w:rsidR="0001408C" w:rsidRPr="00F87C73" w:rsidRDefault="0001408C" w:rsidP="00F87C73">
      <w:pPr>
        <w:ind w:firstLine="567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Ученик научится:</w:t>
      </w:r>
    </w:p>
    <w:p w:rsidR="0001408C" w:rsidRPr="00F87C73" w:rsidRDefault="0001408C" w:rsidP="00F87C73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>Виды речевой и читательской деятельности</w:t>
      </w:r>
    </w:p>
    <w:p w:rsidR="0001408C" w:rsidRPr="00F87C73" w:rsidRDefault="0001408C" w:rsidP="00F87C7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sz w:val="28"/>
          <w:szCs w:val="28"/>
          <w:lang w:eastAsia="ru-RU"/>
        </w:rPr>
        <w:t>осознавать</w:t>
      </w:r>
      <w:proofErr w:type="gramEnd"/>
      <w:r w:rsidRPr="00F87C73">
        <w:rPr>
          <w:rFonts w:eastAsia="Times New Roman"/>
          <w:sz w:val="28"/>
          <w:szCs w:val="28"/>
          <w:lang w:eastAsia="ru-RU"/>
        </w:rPr>
        <w:t xml:space="preserve">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01408C" w:rsidRPr="00F87C73" w:rsidRDefault="0001408C" w:rsidP="00F87C73">
      <w:pPr>
        <w:numPr>
          <w:ilvl w:val="0"/>
          <w:numId w:val="26"/>
        </w:numPr>
        <w:ind w:left="0" w:firstLine="567"/>
        <w:contextualSpacing/>
        <w:rPr>
          <w:rFonts w:eastAsia="Times New Roman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sz w:val="28"/>
          <w:szCs w:val="28"/>
          <w:lang w:eastAsia="ru-RU"/>
        </w:rPr>
        <w:t>читать  целыми</w:t>
      </w:r>
      <w:proofErr w:type="gramEnd"/>
      <w:r w:rsidRPr="00F87C73">
        <w:rPr>
          <w:rFonts w:eastAsia="Times New Roman"/>
          <w:sz w:val="28"/>
          <w:szCs w:val="28"/>
          <w:lang w:eastAsia="ru-RU"/>
        </w:rPr>
        <w:t xml:space="preserve">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01408C" w:rsidRPr="00F87C73" w:rsidRDefault="0001408C" w:rsidP="00F87C7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sz w:val="28"/>
          <w:szCs w:val="28"/>
          <w:lang w:eastAsia="ru-RU"/>
        </w:rPr>
        <w:t>ориентироваться</w:t>
      </w:r>
      <w:proofErr w:type="gramEnd"/>
      <w:r w:rsidRPr="00F87C73">
        <w:rPr>
          <w:rFonts w:eastAsia="Times New Roman"/>
          <w:sz w:val="28"/>
          <w:szCs w:val="28"/>
          <w:lang w:eastAsia="ru-RU"/>
        </w:rPr>
        <w:t xml:space="preserve">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01408C" w:rsidRPr="00F87C73" w:rsidRDefault="0001408C" w:rsidP="00F87C7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01408C" w:rsidRPr="00F87C73" w:rsidRDefault="0001408C" w:rsidP="00F87C73">
      <w:pPr>
        <w:numPr>
          <w:ilvl w:val="0"/>
          <w:numId w:val="26"/>
        </w:numPr>
        <w:ind w:left="0" w:firstLine="567"/>
        <w:contextualSpacing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01408C" w:rsidRPr="00F87C73" w:rsidRDefault="0001408C" w:rsidP="00F87C7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01408C" w:rsidRPr="00F87C73" w:rsidRDefault="0001408C" w:rsidP="00F87C7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sz w:val="28"/>
          <w:szCs w:val="28"/>
          <w:lang w:eastAsia="ru-RU"/>
        </w:rPr>
        <w:t>соотносить</w:t>
      </w:r>
      <w:proofErr w:type="gramEnd"/>
      <w:r w:rsidRPr="00F87C73">
        <w:rPr>
          <w:rFonts w:eastAsia="Times New Roman"/>
          <w:sz w:val="28"/>
          <w:szCs w:val="28"/>
          <w:lang w:eastAsia="ru-RU"/>
        </w:rPr>
        <w:t xml:space="preserve">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01408C" w:rsidRPr="00F87C73" w:rsidRDefault="0001408C" w:rsidP="00F87C73">
      <w:pPr>
        <w:tabs>
          <w:tab w:val="left" w:pos="993"/>
        </w:tabs>
        <w:autoSpaceDE w:val="0"/>
        <w:autoSpaceDN w:val="0"/>
        <w:adjustRightInd w:val="0"/>
        <w:ind w:firstLine="567"/>
        <w:rPr>
          <w:rFonts w:eastAsia="Times New Roman"/>
          <w:b/>
          <w:sz w:val="28"/>
          <w:szCs w:val="28"/>
          <w:lang w:eastAsia="ru-RU"/>
        </w:rPr>
      </w:pPr>
      <w:r w:rsidRPr="00F87C73">
        <w:rPr>
          <w:rFonts w:eastAsia="Times New Roman"/>
          <w:b/>
          <w:sz w:val="28"/>
          <w:szCs w:val="28"/>
          <w:lang w:eastAsia="ru-RU"/>
        </w:rPr>
        <w:t xml:space="preserve">Ученик получит возможность научиться: </w:t>
      </w:r>
    </w:p>
    <w:p w:rsidR="0001408C" w:rsidRPr="00F87C73" w:rsidRDefault="0001408C" w:rsidP="00F87C73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sz w:val="28"/>
          <w:szCs w:val="28"/>
          <w:lang w:eastAsia="ru-RU"/>
        </w:rPr>
        <w:t>осознавать</w:t>
      </w:r>
      <w:proofErr w:type="gramEnd"/>
      <w:r w:rsidRPr="00F87C73">
        <w:rPr>
          <w:rFonts w:eastAsia="Times New Roman"/>
          <w:sz w:val="28"/>
          <w:szCs w:val="28"/>
          <w:lang w:eastAsia="ru-RU"/>
        </w:rPr>
        <w:t xml:space="preserve">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01408C" w:rsidRPr="00F87C73" w:rsidRDefault="0001408C" w:rsidP="00F87C73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lastRenderedPageBreak/>
        <w:t>употреблять пословицы и поговорки в учебных диалогах и высказываниях на заданную тему.</w:t>
      </w:r>
    </w:p>
    <w:p w:rsidR="0001408C" w:rsidRPr="00F87C73" w:rsidRDefault="0001408C" w:rsidP="00F87C73">
      <w:pPr>
        <w:numPr>
          <w:ilvl w:val="0"/>
          <w:numId w:val="27"/>
        </w:numPr>
        <w:ind w:left="0" w:firstLine="567"/>
        <w:contextualSpacing/>
        <w:rPr>
          <w:rFonts w:eastAsia="Times New Roman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sz w:val="28"/>
          <w:szCs w:val="28"/>
          <w:lang w:eastAsia="ru-RU"/>
        </w:rPr>
        <w:t>читать</w:t>
      </w:r>
      <w:proofErr w:type="gramEnd"/>
      <w:r w:rsidRPr="00F87C73">
        <w:rPr>
          <w:rFonts w:eastAsia="Times New Roman"/>
          <w:sz w:val="28"/>
          <w:szCs w:val="28"/>
          <w:lang w:eastAsia="ru-RU"/>
        </w:rPr>
        <w:t xml:space="preserve"> вслух бегло, осознанно, без искажений,  выразительно, передавая своё отношение к прочитанному, выделяя при чтении важные </w:t>
      </w:r>
      <w:proofErr w:type="spellStart"/>
      <w:r w:rsidRPr="00F87C73">
        <w:rPr>
          <w:rFonts w:eastAsia="Times New Roman"/>
          <w:sz w:val="28"/>
          <w:szCs w:val="28"/>
          <w:lang w:eastAsia="ru-RU"/>
        </w:rPr>
        <w:t>посмыслу</w:t>
      </w:r>
      <w:proofErr w:type="spellEnd"/>
      <w:r w:rsidRPr="00F87C73">
        <w:rPr>
          <w:rFonts w:eastAsia="Times New Roman"/>
          <w:sz w:val="28"/>
          <w:szCs w:val="28"/>
          <w:lang w:eastAsia="ru-RU"/>
        </w:rPr>
        <w:t xml:space="preserve"> слова, соблюдая паузы между предложениями и частями текста; </w:t>
      </w:r>
    </w:p>
    <w:p w:rsidR="0001408C" w:rsidRPr="00F87C73" w:rsidRDefault="0001408C" w:rsidP="00F87C73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01408C" w:rsidRPr="00F87C73" w:rsidRDefault="0001408C" w:rsidP="00F87C73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01408C" w:rsidRPr="00F87C73" w:rsidRDefault="0001408C" w:rsidP="00F87C73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пользоваться элементарными приёмами анализа текста по вопросам учителя (учебника).</w:t>
      </w:r>
    </w:p>
    <w:p w:rsidR="0001408C" w:rsidRPr="00F87C73" w:rsidRDefault="0001408C" w:rsidP="00F87C73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sz w:val="28"/>
          <w:szCs w:val="28"/>
          <w:lang w:eastAsia="ru-RU"/>
        </w:rPr>
        <w:t>осуществлять</w:t>
      </w:r>
      <w:proofErr w:type="gramEnd"/>
      <w:r w:rsidRPr="00F87C73">
        <w:rPr>
          <w:rFonts w:eastAsia="Times New Roman"/>
          <w:sz w:val="28"/>
          <w:szCs w:val="28"/>
          <w:lang w:eastAsia="ru-RU"/>
        </w:rPr>
        <w:t xml:space="preserve">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01408C" w:rsidRPr="00F87C73" w:rsidRDefault="0001408C" w:rsidP="00F87C73">
      <w:pPr>
        <w:numPr>
          <w:ilvl w:val="0"/>
          <w:numId w:val="27"/>
        </w:numPr>
        <w:ind w:left="0" w:firstLine="567"/>
        <w:contextualSpacing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01408C" w:rsidRPr="00F87C73" w:rsidRDefault="0001408C" w:rsidP="00F87C73">
      <w:pPr>
        <w:numPr>
          <w:ilvl w:val="0"/>
          <w:numId w:val="27"/>
        </w:numPr>
        <w:ind w:left="0" w:firstLine="567"/>
        <w:contextualSpacing/>
        <w:rPr>
          <w:rFonts w:eastAsia="Times New Roman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sz w:val="28"/>
          <w:szCs w:val="28"/>
          <w:lang w:eastAsia="ru-RU"/>
        </w:rPr>
        <w:t>делить</w:t>
      </w:r>
      <w:proofErr w:type="gramEnd"/>
      <w:r w:rsidRPr="00F87C73">
        <w:rPr>
          <w:rFonts w:eastAsia="Times New Roman"/>
          <w:sz w:val="28"/>
          <w:szCs w:val="28"/>
          <w:lang w:eastAsia="ru-RU"/>
        </w:rPr>
        <w:t xml:space="preserve"> текст на части; озаглавливать части, подробно пересказывать, опираясь на составленный под руководством  учителя план; </w:t>
      </w:r>
    </w:p>
    <w:p w:rsidR="0001408C" w:rsidRPr="00F87C73" w:rsidRDefault="0001408C" w:rsidP="00F87C73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 w:val="28"/>
          <w:szCs w:val="28"/>
          <w:lang w:eastAsia="ru-RU"/>
        </w:rPr>
      </w:pPr>
      <w:proofErr w:type="gramStart"/>
      <w:r w:rsidRPr="00F87C73">
        <w:rPr>
          <w:rFonts w:eastAsia="Times New Roman"/>
          <w:sz w:val="28"/>
          <w:szCs w:val="28"/>
          <w:lang w:eastAsia="ru-RU"/>
        </w:rPr>
        <w:t>находить</w:t>
      </w:r>
      <w:proofErr w:type="gramEnd"/>
      <w:r w:rsidRPr="00F87C73">
        <w:rPr>
          <w:rFonts w:eastAsia="Times New Roman"/>
          <w:sz w:val="28"/>
          <w:szCs w:val="28"/>
          <w:lang w:eastAsia="ru-RU"/>
        </w:rPr>
        <w:t xml:space="preserve">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</w:p>
    <w:p w:rsidR="0001408C" w:rsidRPr="00F87C73" w:rsidRDefault="0001408C" w:rsidP="00F87C73">
      <w:pPr>
        <w:numPr>
          <w:ilvl w:val="0"/>
          <w:numId w:val="27"/>
        </w:numPr>
        <w:ind w:left="0" w:firstLine="567"/>
        <w:contextualSpacing/>
        <w:rPr>
          <w:rFonts w:eastAsia="Times New Roman"/>
          <w:sz w:val="28"/>
          <w:szCs w:val="28"/>
          <w:lang w:eastAsia="ru-RU"/>
        </w:rPr>
      </w:pPr>
      <w:r w:rsidRPr="00F87C73">
        <w:rPr>
          <w:rFonts w:eastAsia="Times New Roman"/>
          <w:sz w:val="28"/>
          <w:szCs w:val="28"/>
          <w:lang w:eastAsia="ru-RU"/>
        </w:rPr>
        <w:t>пользоваться тематическим каталогом в школьной библиотеке.</w:t>
      </w:r>
    </w:p>
    <w:p w:rsidR="009D346A" w:rsidRDefault="009D346A" w:rsidP="00F87C73">
      <w:pPr>
        <w:jc w:val="center"/>
        <w:rPr>
          <w:b/>
          <w:bCs/>
          <w:sz w:val="28"/>
          <w:szCs w:val="28"/>
        </w:rPr>
      </w:pPr>
    </w:p>
    <w:p w:rsidR="00417524" w:rsidRDefault="009D346A" w:rsidP="00F87C73">
      <w:pPr>
        <w:jc w:val="center"/>
        <w:rPr>
          <w:b/>
          <w:bCs/>
          <w:sz w:val="28"/>
          <w:szCs w:val="28"/>
        </w:rPr>
      </w:pPr>
      <w:r w:rsidRPr="00F87C73">
        <w:rPr>
          <w:b/>
          <w:bCs/>
          <w:sz w:val="28"/>
          <w:szCs w:val="28"/>
        </w:rPr>
        <w:t>СОДЕРЖАНИЕ УЧЕБНОГО ПРЕДМЕТА</w:t>
      </w:r>
    </w:p>
    <w:p w:rsidR="009D346A" w:rsidRPr="00F87C73" w:rsidRDefault="009D346A" w:rsidP="00F87C73">
      <w:pPr>
        <w:jc w:val="center"/>
        <w:rPr>
          <w:b/>
          <w:bCs/>
          <w:sz w:val="28"/>
          <w:szCs w:val="28"/>
        </w:rPr>
      </w:pPr>
    </w:p>
    <w:p w:rsidR="008D4858" w:rsidRPr="00F87C73" w:rsidRDefault="009D346A" w:rsidP="009D346A">
      <w:pPr>
        <w:ind w:firstLine="567"/>
        <w:jc w:val="left"/>
        <w:rPr>
          <w:b/>
          <w:bCs/>
          <w:sz w:val="28"/>
          <w:szCs w:val="28"/>
        </w:rPr>
      </w:pPr>
      <w:r w:rsidRPr="00F87C73">
        <w:rPr>
          <w:b/>
          <w:bCs/>
          <w:sz w:val="28"/>
          <w:szCs w:val="28"/>
        </w:rPr>
        <w:t>1 КЛАСС</w:t>
      </w:r>
    </w:p>
    <w:p w:rsidR="0001408C" w:rsidRPr="00F87C73" w:rsidRDefault="0001408C" w:rsidP="00F87C7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01"/>
        <w:gridCol w:w="1134"/>
        <w:gridCol w:w="5918"/>
      </w:tblGrid>
      <w:tr w:rsidR="00C64FE2" w:rsidRPr="00C64FE2" w:rsidTr="00C64FE2">
        <w:tc>
          <w:tcPr>
            <w:tcW w:w="668" w:type="dxa"/>
            <w:shd w:val="clear" w:color="auto" w:fill="auto"/>
          </w:tcPr>
          <w:p w:rsidR="0001408C" w:rsidRPr="00C64FE2" w:rsidRDefault="00CE48F2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№</w:t>
            </w:r>
          </w:p>
          <w:p w:rsidR="00CE48F2" w:rsidRPr="00C64FE2" w:rsidRDefault="00CE48F2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701" w:type="dxa"/>
            <w:shd w:val="clear" w:color="auto" w:fill="auto"/>
          </w:tcPr>
          <w:p w:rsidR="0001408C" w:rsidRPr="00C64FE2" w:rsidRDefault="00CE48F2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1134" w:type="dxa"/>
            <w:shd w:val="clear" w:color="auto" w:fill="auto"/>
          </w:tcPr>
          <w:p w:rsidR="0001408C" w:rsidRPr="00C64FE2" w:rsidRDefault="00CE48F2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Кол-во</w:t>
            </w:r>
          </w:p>
          <w:p w:rsidR="00CE48F2" w:rsidRPr="00C64FE2" w:rsidRDefault="00CE48F2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5918" w:type="dxa"/>
            <w:shd w:val="clear" w:color="auto" w:fill="auto"/>
          </w:tcPr>
          <w:p w:rsidR="0001408C" w:rsidRPr="00C64FE2" w:rsidRDefault="00CE48F2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01408C" w:rsidRPr="00C64FE2" w:rsidRDefault="0001408C" w:rsidP="00C64FE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shd w:val="clear" w:color="auto" w:fill="auto"/>
          </w:tcPr>
          <w:p w:rsidR="0001408C" w:rsidRPr="00C64FE2" w:rsidRDefault="00CE48F2" w:rsidP="00F87C73">
            <w:pPr>
              <w:rPr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Вводный урок</w:t>
            </w:r>
          </w:p>
        </w:tc>
        <w:tc>
          <w:tcPr>
            <w:tcW w:w="1134" w:type="dxa"/>
            <w:shd w:val="clear" w:color="auto" w:fill="auto"/>
          </w:tcPr>
          <w:p w:rsidR="0001408C" w:rsidRPr="00C64FE2" w:rsidRDefault="00CE48F2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18" w:type="dxa"/>
            <w:shd w:val="clear" w:color="auto" w:fill="auto"/>
          </w:tcPr>
          <w:p w:rsidR="0001408C" w:rsidRPr="00C64FE2" w:rsidRDefault="00CE48F2" w:rsidP="00C64FE2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Знакомство с учебником, системой условных обозначений, содержанием учебника, словарём.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01408C" w:rsidRPr="00C64FE2" w:rsidRDefault="0001408C" w:rsidP="00C64FE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shd w:val="clear" w:color="auto" w:fill="auto"/>
          </w:tcPr>
          <w:p w:rsidR="0001408C" w:rsidRPr="00C64FE2" w:rsidRDefault="00CE48F2" w:rsidP="00F87C73">
            <w:pPr>
              <w:rPr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Жили-были буквы</w:t>
            </w:r>
          </w:p>
        </w:tc>
        <w:tc>
          <w:tcPr>
            <w:tcW w:w="1134" w:type="dxa"/>
            <w:shd w:val="clear" w:color="auto" w:fill="auto"/>
          </w:tcPr>
          <w:p w:rsidR="0001408C" w:rsidRPr="00C64FE2" w:rsidRDefault="00CE48F2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918" w:type="dxa"/>
            <w:shd w:val="clear" w:color="auto" w:fill="auto"/>
          </w:tcPr>
          <w:p w:rsidR="0001408C" w:rsidRPr="00C64FE2" w:rsidRDefault="00CE48F2" w:rsidP="00C64FE2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Стихи, рассказы и сказки, написанные В. Данько, И. </w:t>
            </w:r>
            <w:proofErr w:type="spellStart"/>
            <w:r w:rsidRPr="00C64FE2">
              <w:rPr>
                <w:sz w:val="28"/>
                <w:szCs w:val="28"/>
              </w:rPr>
              <w:t>Ток</w:t>
            </w:r>
            <w:r w:rsidRPr="00C64FE2">
              <w:rPr>
                <w:sz w:val="28"/>
                <w:szCs w:val="28"/>
              </w:rPr>
              <w:softHyphen/>
              <w:t>маковой</w:t>
            </w:r>
            <w:proofErr w:type="spellEnd"/>
            <w:r w:rsidRPr="00C64FE2">
              <w:rPr>
                <w:sz w:val="28"/>
                <w:szCs w:val="28"/>
              </w:rPr>
              <w:t>, С. Че</w:t>
            </w:r>
            <w:r w:rsidR="00CA0573" w:rsidRPr="00C64FE2">
              <w:rPr>
                <w:sz w:val="28"/>
                <w:szCs w:val="28"/>
              </w:rPr>
              <w:t xml:space="preserve">рным, Ф. </w:t>
            </w:r>
            <w:proofErr w:type="spellStart"/>
            <w:r w:rsidR="00CA0573" w:rsidRPr="00C64FE2">
              <w:rPr>
                <w:sz w:val="28"/>
                <w:szCs w:val="28"/>
              </w:rPr>
              <w:t>Кривиным</w:t>
            </w:r>
            <w:proofErr w:type="spellEnd"/>
            <w:r w:rsidR="00CA0573" w:rsidRPr="00C64FE2">
              <w:rPr>
                <w:sz w:val="28"/>
                <w:szCs w:val="28"/>
              </w:rPr>
              <w:t>, Т. Собакиным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01408C" w:rsidRPr="00C64FE2" w:rsidRDefault="0001408C" w:rsidP="00C64FE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shd w:val="clear" w:color="auto" w:fill="auto"/>
          </w:tcPr>
          <w:p w:rsidR="0001408C" w:rsidRPr="00C64FE2" w:rsidRDefault="00CE48F2" w:rsidP="00F87C73">
            <w:pPr>
              <w:rPr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Сказки, загадки, небылицы</w:t>
            </w:r>
          </w:p>
        </w:tc>
        <w:tc>
          <w:tcPr>
            <w:tcW w:w="1134" w:type="dxa"/>
            <w:shd w:val="clear" w:color="auto" w:fill="auto"/>
          </w:tcPr>
          <w:p w:rsidR="0001408C" w:rsidRPr="00C64FE2" w:rsidRDefault="00CE48F2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918" w:type="dxa"/>
            <w:shd w:val="clear" w:color="auto" w:fill="auto"/>
          </w:tcPr>
          <w:p w:rsidR="0001408C" w:rsidRPr="00C64FE2" w:rsidRDefault="00CE48F2" w:rsidP="00C64FE2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Произведения устного народного творчества: песенки, загадки, </w:t>
            </w:r>
            <w:proofErr w:type="spellStart"/>
            <w:r w:rsidRPr="00C64FE2">
              <w:rPr>
                <w:sz w:val="28"/>
                <w:szCs w:val="28"/>
              </w:rPr>
              <w:t>потешки</w:t>
            </w:r>
            <w:proofErr w:type="spellEnd"/>
            <w:r w:rsidRPr="00C64FE2">
              <w:rPr>
                <w:sz w:val="28"/>
                <w:szCs w:val="28"/>
              </w:rPr>
              <w:t xml:space="preserve">, небылицы и сказки. Отрывки из сказок А. Пушкина. </w:t>
            </w:r>
            <w:proofErr w:type="spellStart"/>
            <w:r w:rsidRPr="00C64FE2">
              <w:rPr>
                <w:sz w:val="28"/>
                <w:szCs w:val="28"/>
              </w:rPr>
              <w:t>Потешки</w:t>
            </w:r>
            <w:proofErr w:type="spellEnd"/>
            <w:r w:rsidRPr="00C64FE2">
              <w:rPr>
                <w:sz w:val="28"/>
                <w:szCs w:val="28"/>
              </w:rPr>
              <w:t>, п</w:t>
            </w:r>
            <w:r w:rsidR="00CA0573" w:rsidRPr="00C64FE2">
              <w:rPr>
                <w:sz w:val="28"/>
                <w:szCs w:val="28"/>
              </w:rPr>
              <w:t>есенки из зарубежного фольклора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01408C" w:rsidRPr="00C64FE2" w:rsidRDefault="0001408C" w:rsidP="00C64FE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shd w:val="clear" w:color="auto" w:fill="auto"/>
          </w:tcPr>
          <w:p w:rsidR="0001408C" w:rsidRPr="00C64FE2" w:rsidRDefault="00CE48F2" w:rsidP="00F87C73">
            <w:pPr>
              <w:rPr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Апрель, апрель! </w:t>
            </w:r>
            <w:r w:rsidRPr="00C64FE2">
              <w:rPr>
                <w:sz w:val="28"/>
                <w:szCs w:val="28"/>
              </w:rPr>
              <w:lastRenderedPageBreak/>
              <w:t>Звенит капель</w:t>
            </w:r>
          </w:p>
        </w:tc>
        <w:tc>
          <w:tcPr>
            <w:tcW w:w="1134" w:type="dxa"/>
            <w:shd w:val="clear" w:color="auto" w:fill="auto"/>
          </w:tcPr>
          <w:p w:rsidR="0001408C" w:rsidRPr="00C64FE2" w:rsidRDefault="00CE48F2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918" w:type="dxa"/>
            <w:shd w:val="clear" w:color="auto" w:fill="auto"/>
          </w:tcPr>
          <w:p w:rsidR="0001408C" w:rsidRPr="00C64FE2" w:rsidRDefault="00CE48F2" w:rsidP="00C64FE2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Стихи А. </w:t>
            </w:r>
            <w:proofErr w:type="spellStart"/>
            <w:r w:rsidRPr="00C64FE2">
              <w:rPr>
                <w:sz w:val="28"/>
                <w:szCs w:val="28"/>
              </w:rPr>
              <w:t>Майкова</w:t>
            </w:r>
            <w:proofErr w:type="spellEnd"/>
            <w:r w:rsidRPr="00C64FE2">
              <w:rPr>
                <w:sz w:val="28"/>
                <w:szCs w:val="28"/>
              </w:rPr>
              <w:t xml:space="preserve">, А. Плещеева, С. Маршака, </w:t>
            </w:r>
            <w:r w:rsidRPr="00C64FE2">
              <w:rPr>
                <w:sz w:val="28"/>
                <w:szCs w:val="28"/>
              </w:rPr>
              <w:lastRenderedPageBreak/>
              <w:t xml:space="preserve">И. </w:t>
            </w:r>
            <w:proofErr w:type="spellStart"/>
            <w:r w:rsidRPr="00C64FE2">
              <w:rPr>
                <w:sz w:val="28"/>
                <w:szCs w:val="28"/>
              </w:rPr>
              <w:t>Токма</w:t>
            </w:r>
            <w:r w:rsidRPr="00C64FE2">
              <w:rPr>
                <w:sz w:val="28"/>
                <w:szCs w:val="28"/>
              </w:rPr>
              <w:softHyphen/>
              <w:t>ковой</w:t>
            </w:r>
            <w:proofErr w:type="spellEnd"/>
            <w:r w:rsidRPr="00C64FE2">
              <w:rPr>
                <w:sz w:val="28"/>
                <w:szCs w:val="28"/>
              </w:rPr>
              <w:t xml:space="preserve">, Т. Белозерова, Е. Трутневой, В. </w:t>
            </w:r>
            <w:proofErr w:type="spellStart"/>
            <w:r w:rsidRPr="00C64FE2">
              <w:rPr>
                <w:sz w:val="28"/>
                <w:szCs w:val="28"/>
              </w:rPr>
              <w:t>Берестова</w:t>
            </w:r>
            <w:proofErr w:type="spellEnd"/>
            <w:r w:rsidRPr="00C64FE2">
              <w:rPr>
                <w:sz w:val="28"/>
                <w:szCs w:val="28"/>
              </w:rPr>
              <w:t>, В. Луни</w:t>
            </w:r>
            <w:r w:rsidRPr="00C64FE2">
              <w:rPr>
                <w:sz w:val="28"/>
                <w:szCs w:val="28"/>
              </w:rPr>
              <w:softHyphen/>
              <w:t>на о русской природе.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01408C" w:rsidRPr="00C64FE2" w:rsidRDefault="0001408C" w:rsidP="00C64FE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shd w:val="clear" w:color="auto" w:fill="auto"/>
          </w:tcPr>
          <w:p w:rsidR="0001408C" w:rsidRPr="00C64FE2" w:rsidRDefault="00CE48F2" w:rsidP="00F87C73">
            <w:pPr>
              <w:rPr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И в шутку и всерьез</w:t>
            </w:r>
          </w:p>
        </w:tc>
        <w:tc>
          <w:tcPr>
            <w:tcW w:w="1134" w:type="dxa"/>
            <w:shd w:val="clear" w:color="auto" w:fill="auto"/>
          </w:tcPr>
          <w:p w:rsidR="0001408C" w:rsidRPr="00C64FE2" w:rsidRDefault="00CE48F2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918" w:type="dxa"/>
            <w:shd w:val="clear" w:color="auto" w:fill="auto"/>
          </w:tcPr>
          <w:p w:rsidR="0001408C" w:rsidRPr="00C64FE2" w:rsidRDefault="00CE48F2" w:rsidP="00C64FE2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Произведения Н. Артюховой, О. Григорьева, И. </w:t>
            </w:r>
            <w:proofErr w:type="spellStart"/>
            <w:r w:rsidRPr="00C64FE2">
              <w:rPr>
                <w:sz w:val="28"/>
                <w:szCs w:val="28"/>
              </w:rPr>
              <w:t>Токмако</w:t>
            </w:r>
            <w:r w:rsidRPr="00C64FE2">
              <w:rPr>
                <w:sz w:val="28"/>
                <w:szCs w:val="28"/>
              </w:rPr>
              <w:softHyphen/>
              <w:t>вой</w:t>
            </w:r>
            <w:proofErr w:type="spellEnd"/>
            <w:r w:rsidRPr="00C64FE2">
              <w:rPr>
                <w:sz w:val="28"/>
                <w:szCs w:val="28"/>
              </w:rPr>
              <w:t xml:space="preserve">, М. </w:t>
            </w:r>
            <w:proofErr w:type="spellStart"/>
            <w:r w:rsidRPr="00C64FE2">
              <w:rPr>
                <w:sz w:val="28"/>
                <w:szCs w:val="28"/>
              </w:rPr>
              <w:t>Пляцковского</w:t>
            </w:r>
            <w:proofErr w:type="spellEnd"/>
            <w:r w:rsidRPr="00C64FE2">
              <w:rPr>
                <w:sz w:val="28"/>
                <w:szCs w:val="28"/>
              </w:rPr>
              <w:t>, К. Чуковско</w:t>
            </w:r>
            <w:r w:rsidR="00CA0573" w:rsidRPr="00C64FE2">
              <w:rPr>
                <w:sz w:val="28"/>
                <w:szCs w:val="28"/>
              </w:rPr>
              <w:t>го, Г. Кружкова, И. Пивоваровой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01408C" w:rsidRPr="00C64FE2" w:rsidRDefault="0001408C" w:rsidP="00C64FE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shd w:val="clear" w:color="auto" w:fill="auto"/>
          </w:tcPr>
          <w:p w:rsidR="0001408C" w:rsidRPr="00C64FE2" w:rsidRDefault="00CE48F2" w:rsidP="00F87C73">
            <w:pPr>
              <w:rPr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Я и мои друзья</w:t>
            </w:r>
          </w:p>
        </w:tc>
        <w:tc>
          <w:tcPr>
            <w:tcW w:w="1134" w:type="dxa"/>
            <w:shd w:val="clear" w:color="auto" w:fill="auto"/>
          </w:tcPr>
          <w:p w:rsidR="0001408C" w:rsidRPr="00C64FE2" w:rsidRDefault="00CE48F2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918" w:type="dxa"/>
            <w:shd w:val="clear" w:color="auto" w:fill="auto"/>
          </w:tcPr>
          <w:p w:rsidR="0001408C" w:rsidRPr="00C64FE2" w:rsidRDefault="00CE48F2" w:rsidP="00F87C73">
            <w:pPr>
              <w:rPr>
                <w:b/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Рассказы и стихи, написанные Ю. Ермолаевым, Е. Бла</w:t>
            </w:r>
            <w:r w:rsidRPr="00C64FE2">
              <w:rPr>
                <w:sz w:val="28"/>
                <w:szCs w:val="28"/>
              </w:rPr>
              <w:softHyphen/>
              <w:t xml:space="preserve">гининой, В. Орловым, С. Михалковым, Р. </w:t>
            </w:r>
            <w:proofErr w:type="spellStart"/>
            <w:r w:rsidRPr="00C64FE2">
              <w:rPr>
                <w:sz w:val="28"/>
                <w:szCs w:val="28"/>
              </w:rPr>
              <w:t>Сефом</w:t>
            </w:r>
            <w:proofErr w:type="spellEnd"/>
            <w:r w:rsidRPr="00C64FE2">
              <w:rPr>
                <w:sz w:val="28"/>
                <w:szCs w:val="28"/>
              </w:rPr>
              <w:t xml:space="preserve">, Ю. </w:t>
            </w:r>
            <w:proofErr w:type="spellStart"/>
            <w:proofErr w:type="gramStart"/>
            <w:r w:rsidRPr="00C64FE2">
              <w:rPr>
                <w:sz w:val="28"/>
                <w:szCs w:val="28"/>
              </w:rPr>
              <w:t>Энтиным</w:t>
            </w:r>
            <w:proofErr w:type="spellEnd"/>
            <w:r w:rsidRPr="00C64FE2">
              <w:rPr>
                <w:sz w:val="28"/>
                <w:szCs w:val="28"/>
              </w:rPr>
              <w:t>,  В.</w:t>
            </w:r>
            <w:proofErr w:type="gramEnd"/>
            <w:r w:rsidRPr="00C64FE2">
              <w:rPr>
                <w:sz w:val="28"/>
                <w:szCs w:val="28"/>
              </w:rPr>
              <w:t xml:space="preserve">  </w:t>
            </w:r>
            <w:proofErr w:type="gramStart"/>
            <w:r w:rsidRPr="00C64FE2">
              <w:rPr>
                <w:sz w:val="28"/>
                <w:szCs w:val="28"/>
              </w:rPr>
              <w:t>Берестовым,  А.</w:t>
            </w:r>
            <w:proofErr w:type="gramEnd"/>
            <w:r w:rsidRPr="00C64FE2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C64FE2">
              <w:rPr>
                <w:sz w:val="28"/>
                <w:szCs w:val="28"/>
              </w:rPr>
              <w:t>Барто</w:t>
            </w:r>
            <w:proofErr w:type="spellEnd"/>
            <w:r w:rsidRPr="00C64FE2">
              <w:rPr>
                <w:sz w:val="28"/>
                <w:szCs w:val="28"/>
              </w:rPr>
              <w:t xml:space="preserve">,   </w:t>
            </w:r>
            <w:proofErr w:type="gramEnd"/>
            <w:r w:rsidRPr="00C64FE2">
              <w:rPr>
                <w:sz w:val="28"/>
                <w:szCs w:val="28"/>
              </w:rPr>
              <w:t xml:space="preserve">С.   </w:t>
            </w:r>
            <w:proofErr w:type="gramStart"/>
            <w:r w:rsidRPr="00C64FE2">
              <w:rPr>
                <w:sz w:val="28"/>
                <w:szCs w:val="28"/>
              </w:rPr>
              <w:t>Маршаком,  Я.</w:t>
            </w:r>
            <w:proofErr w:type="gramEnd"/>
            <w:r w:rsidRPr="00C64FE2">
              <w:rPr>
                <w:sz w:val="28"/>
                <w:szCs w:val="28"/>
              </w:rPr>
              <w:t xml:space="preserve">  Акимом, </w:t>
            </w:r>
            <w:proofErr w:type="gramStart"/>
            <w:r w:rsidRPr="00C64FE2">
              <w:rPr>
                <w:sz w:val="28"/>
                <w:szCs w:val="28"/>
              </w:rPr>
              <w:t>о  детях</w:t>
            </w:r>
            <w:proofErr w:type="gramEnd"/>
            <w:r w:rsidRPr="00C64FE2">
              <w:rPr>
                <w:sz w:val="28"/>
                <w:szCs w:val="28"/>
              </w:rPr>
              <w:t>,  их  взаимоотношениях,  об  умении  общаться  друг с другом и со взрослыми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01408C" w:rsidRPr="00C64FE2" w:rsidRDefault="0001408C" w:rsidP="00C64FE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shd w:val="clear" w:color="auto" w:fill="auto"/>
          </w:tcPr>
          <w:p w:rsidR="0001408C" w:rsidRPr="00C64FE2" w:rsidRDefault="00CE48F2" w:rsidP="00F87C73">
            <w:pPr>
              <w:rPr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О братьях наших меньших</w:t>
            </w:r>
          </w:p>
        </w:tc>
        <w:tc>
          <w:tcPr>
            <w:tcW w:w="1134" w:type="dxa"/>
            <w:shd w:val="clear" w:color="auto" w:fill="auto"/>
          </w:tcPr>
          <w:p w:rsidR="0001408C" w:rsidRPr="00C64FE2" w:rsidRDefault="00CE48F2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918" w:type="dxa"/>
            <w:shd w:val="clear" w:color="auto" w:fill="auto"/>
          </w:tcPr>
          <w:p w:rsidR="0001408C" w:rsidRPr="00C64FE2" w:rsidRDefault="00CE48F2" w:rsidP="00F87C73">
            <w:pPr>
              <w:pStyle w:val="a5"/>
              <w:rPr>
                <w:b/>
                <w:b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Произведения о взаимоотношениях человека с природой, рассказы и стихи С. Михалкова, В. Осеевой, И. </w:t>
            </w:r>
            <w:proofErr w:type="spellStart"/>
            <w:r w:rsidRPr="00C64FE2">
              <w:rPr>
                <w:sz w:val="28"/>
                <w:szCs w:val="28"/>
              </w:rPr>
              <w:t>Токмаковой</w:t>
            </w:r>
            <w:proofErr w:type="spellEnd"/>
            <w:r w:rsidRPr="00C64FE2">
              <w:rPr>
                <w:sz w:val="28"/>
                <w:szCs w:val="28"/>
              </w:rPr>
              <w:t xml:space="preserve">, М. </w:t>
            </w:r>
            <w:proofErr w:type="spellStart"/>
            <w:r w:rsidRPr="00C64FE2">
              <w:rPr>
                <w:sz w:val="28"/>
                <w:szCs w:val="28"/>
              </w:rPr>
              <w:t>Пляцковского</w:t>
            </w:r>
            <w:proofErr w:type="spellEnd"/>
            <w:r w:rsidRPr="00C64FE2">
              <w:rPr>
                <w:sz w:val="28"/>
                <w:szCs w:val="28"/>
              </w:rPr>
              <w:t xml:space="preserve">, Г. Сапгира, В. </w:t>
            </w:r>
            <w:proofErr w:type="spellStart"/>
            <w:r w:rsidRPr="00C64FE2">
              <w:rPr>
                <w:sz w:val="28"/>
                <w:szCs w:val="28"/>
              </w:rPr>
              <w:t>Берестова</w:t>
            </w:r>
            <w:proofErr w:type="spellEnd"/>
            <w:r w:rsidRPr="00C64FE2">
              <w:rPr>
                <w:sz w:val="28"/>
                <w:szCs w:val="28"/>
              </w:rPr>
              <w:t>, Н. Сладкова, Д. Хармса, К. Ушинского.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E48F2" w:rsidRPr="00C64FE2" w:rsidRDefault="00CE48F2" w:rsidP="00C64FE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1" w:type="dxa"/>
            <w:shd w:val="clear" w:color="auto" w:fill="auto"/>
          </w:tcPr>
          <w:p w:rsidR="00CE48F2" w:rsidRPr="00C64FE2" w:rsidRDefault="00CE48F2" w:rsidP="00C64FE2">
            <w:pPr>
              <w:jc w:val="right"/>
              <w:rPr>
                <w:b/>
                <w:sz w:val="28"/>
                <w:szCs w:val="28"/>
              </w:rPr>
            </w:pPr>
            <w:r w:rsidRPr="00C64FE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E48F2" w:rsidRPr="00C64FE2" w:rsidRDefault="001625BF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918" w:type="dxa"/>
            <w:shd w:val="clear" w:color="auto" w:fill="auto"/>
          </w:tcPr>
          <w:p w:rsidR="00CE48F2" w:rsidRPr="00C64FE2" w:rsidRDefault="00CE48F2" w:rsidP="00F87C73">
            <w:pPr>
              <w:pStyle w:val="a5"/>
              <w:rPr>
                <w:sz w:val="28"/>
                <w:szCs w:val="28"/>
              </w:rPr>
            </w:pPr>
          </w:p>
        </w:tc>
      </w:tr>
    </w:tbl>
    <w:p w:rsidR="0001408C" w:rsidRPr="00F87C73" w:rsidRDefault="0001408C" w:rsidP="00F87C73">
      <w:pPr>
        <w:rPr>
          <w:b/>
          <w:bCs/>
          <w:sz w:val="28"/>
          <w:szCs w:val="28"/>
        </w:rPr>
      </w:pPr>
    </w:p>
    <w:p w:rsidR="00417524" w:rsidRDefault="00CA0573" w:rsidP="00CA0573">
      <w:pPr>
        <w:shd w:val="clear" w:color="auto" w:fill="FFFFFF"/>
        <w:autoSpaceDE w:val="0"/>
        <w:autoSpaceDN w:val="0"/>
        <w:ind w:firstLine="567"/>
        <w:rPr>
          <w:b/>
          <w:sz w:val="28"/>
          <w:szCs w:val="28"/>
          <w:lang w:eastAsia="ru-RU"/>
        </w:rPr>
      </w:pPr>
      <w:r w:rsidRPr="00F87C73">
        <w:rPr>
          <w:b/>
          <w:sz w:val="28"/>
          <w:szCs w:val="28"/>
          <w:lang w:eastAsia="ru-RU"/>
        </w:rPr>
        <w:t xml:space="preserve">2 КЛАСС </w:t>
      </w:r>
    </w:p>
    <w:p w:rsidR="00D316BC" w:rsidRDefault="00D316BC" w:rsidP="00CA0573">
      <w:pPr>
        <w:shd w:val="clear" w:color="auto" w:fill="FFFFFF"/>
        <w:autoSpaceDE w:val="0"/>
        <w:autoSpaceDN w:val="0"/>
        <w:ind w:firstLine="567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01"/>
        <w:gridCol w:w="1134"/>
        <w:gridCol w:w="5918"/>
      </w:tblGrid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№</w:t>
            </w:r>
          </w:p>
          <w:p w:rsidR="00CA0573" w:rsidRPr="00C64FE2" w:rsidRDefault="00CA0573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Кол-во</w:t>
            </w:r>
          </w:p>
          <w:p w:rsidR="00CA0573" w:rsidRPr="00C64FE2" w:rsidRDefault="00CA0573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D316BC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Вводный ур</w:t>
            </w:r>
            <w:r w:rsidR="00D316BC" w:rsidRPr="00C64FE2">
              <w:rPr>
                <w:sz w:val="28"/>
                <w:szCs w:val="28"/>
                <w:lang w:eastAsia="ru-RU"/>
              </w:rPr>
              <w:t>ок по курсу литературное чтение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rFonts w:eastAsia="Times New Roman"/>
                <w:sz w:val="28"/>
                <w:szCs w:val="28"/>
              </w:rPr>
            </w:pPr>
            <w:r w:rsidRPr="00C64FE2">
              <w:rPr>
                <w:rFonts w:eastAsia="Times New Roman"/>
                <w:sz w:val="28"/>
                <w:szCs w:val="28"/>
              </w:rPr>
              <w:t xml:space="preserve">Знакомство с учебником по литературному чтению. Система условных обозначений. </w:t>
            </w:r>
          </w:p>
          <w:p w:rsidR="00CA0573" w:rsidRPr="00C64FE2" w:rsidRDefault="00D316BC" w:rsidP="00CA0573">
            <w:pPr>
              <w:rPr>
                <w:rFonts w:eastAsia="Times New Roman"/>
                <w:b/>
                <w:sz w:val="28"/>
                <w:szCs w:val="28"/>
              </w:rPr>
            </w:pPr>
            <w:r w:rsidRPr="00C64FE2">
              <w:rPr>
                <w:rFonts w:eastAsia="Times New Roman"/>
                <w:sz w:val="28"/>
                <w:szCs w:val="28"/>
              </w:rPr>
              <w:t>Содержание учебника. Словарь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D316BC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D316BC" w:rsidP="00C64F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Самое великое чудо на свете</w:t>
            </w:r>
          </w:p>
          <w:p w:rsidR="00CA0573" w:rsidRPr="00C64FE2" w:rsidRDefault="00CA0573" w:rsidP="00C64FE2">
            <w:pPr>
              <w:jc w:val="left"/>
              <w:rPr>
                <w:sz w:val="28"/>
                <w:szCs w:val="28"/>
                <w:lang w:eastAsia="ru-RU"/>
              </w:rPr>
            </w:pPr>
          </w:p>
          <w:p w:rsidR="00CA0573" w:rsidRPr="00C64FE2" w:rsidRDefault="00CA0573" w:rsidP="00C64FE2">
            <w:p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2</w:t>
            </w:r>
          </w:p>
          <w:p w:rsidR="00CA0573" w:rsidRPr="00C64FE2" w:rsidRDefault="00CA0573" w:rsidP="00C64FE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CA0573" w:rsidRPr="009D6580" w:rsidRDefault="00CA0573" w:rsidP="00C64FE2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9D6580">
              <w:rPr>
                <w:rFonts w:eastAsia="Times New Roman"/>
                <w:sz w:val="28"/>
                <w:szCs w:val="28"/>
              </w:rPr>
              <w:t>Проект «О чем может рассказать школьная библиотека».</w:t>
            </w:r>
          </w:p>
          <w:p w:rsidR="00CA0573" w:rsidRPr="00C64FE2" w:rsidRDefault="00CA0573" w:rsidP="00C64FE2">
            <w:pPr>
              <w:jc w:val="left"/>
              <w:rPr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</w:rPr>
              <w:t>Старинные и со</w:t>
            </w:r>
            <w:r w:rsidR="00D316BC" w:rsidRPr="00C64FE2">
              <w:rPr>
                <w:rFonts w:eastAsia="Times New Roman"/>
                <w:sz w:val="28"/>
                <w:szCs w:val="28"/>
              </w:rPr>
              <w:t>временные книги. Сравнение книг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D316BC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D316BC" w:rsidP="00C64F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Устное народное творчество</w:t>
            </w:r>
          </w:p>
          <w:p w:rsidR="00CA0573" w:rsidRPr="00C64FE2" w:rsidRDefault="00CA0573" w:rsidP="00C64F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 xml:space="preserve">Малые и большие жанры устного народного творчества. Пословицы и поговорки. Пословицы русского народа.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В.Даль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 – собиратель пословиц русского народа. Русские народные песни. Образ деревьев в русских народных песнях. Рифма.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 и прибаутки – малые жанры устного народного творчества. Считалки, небылицы, загадки. Сказки.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D316BC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Люблю природу русскую (</w:t>
            </w:r>
            <w:r w:rsidR="00CA0573" w:rsidRPr="00C64FE2">
              <w:rPr>
                <w:sz w:val="28"/>
                <w:szCs w:val="28"/>
                <w:lang w:eastAsia="ru-RU"/>
              </w:rPr>
              <w:t>Осень)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rFonts w:eastAsia="Times New Roman"/>
                <w:sz w:val="28"/>
                <w:szCs w:val="28"/>
              </w:rPr>
            </w:pPr>
            <w:r w:rsidRPr="00C64FE2">
              <w:rPr>
                <w:rFonts w:eastAsia="Times New Roman"/>
                <w:sz w:val="28"/>
                <w:szCs w:val="28"/>
              </w:rPr>
              <w:t xml:space="preserve">Картины осеней природы. Осенние загадки. </w:t>
            </w:r>
          </w:p>
          <w:p w:rsidR="00CA0573" w:rsidRPr="00C64FE2" w:rsidRDefault="00CA0573" w:rsidP="00CA0573">
            <w:pPr>
              <w:rPr>
                <w:rFonts w:eastAsia="Times New Roman"/>
                <w:b/>
                <w:sz w:val="28"/>
                <w:szCs w:val="28"/>
              </w:rPr>
            </w:pPr>
            <w:r w:rsidRPr="00C64FE2">
              <w:rPr>
                <w:rFonts w:eastAsia="Times New Roman"/>
                <w:sz w:val="28"/>
                <w:szCs w:val="28"/>
              </w:rPr>
              <w:t xml:space="preserve">Лирические стихотворения Ф. Тютчева, К. Бальмонта, А. Плещеева, </w:t>
            </w:r>
            <w:proofErr w:type="spellStart"/>
            <w:r w:rsidRPr="00C64FE2">
              <w:rPr>
                <w:rFonts w:eastAsia="Times New Roman"/>
                <w:sz w:val="28"/>
                <w:szCs w:val="28"/>
              </w:rPr>
              <w:t>А.Фета</w:t>
            </w:r>
            <w:proofErr w:type="spellEnd"/>
            <w:r w:rsidRPr="00C64FE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64FE2">
              <w:rPr>
                <w:rFonts w:eastAsia="Times New Roman"/>
                <w:sz w:val="28"/>
                <w:szCs w:val="28"/>
              </w:rPr>
              <w:t>А.Толстого</w:t>
            </w:r>
            <w:proofErr w:type="spellEnd"/>
            <w:r w:rsidRPr="00C64FE2">
              <w:rPr>
                <w:rFonts w:eastAsia="Times New Roman"/>
                <w:sz w:val="28"/>
                <w:szCs w:val="28"/>
              </w:rPr>
              <w:t xml:space="preserve"> и др.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D316BC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Русские писатели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C64FE2">
              <w:rPr>
                <w:sz w:val="28"/>
                <w:szCs w:val="28"/>
                <w:lang w:eastAsia="ru-RU"/>
              </w:rPr>
              <w:t>А.С.Пушкин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 – великий русский писатель. Лирические стихотворения. Картины природы. Средства художественной выразительности. Эпитет. Сравнение. Олицетворение.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И.А.Крылов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>. Л.Н. Толстой.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D316BC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О братьях наших меньших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 xml:space="preserve">Веселые стихи о животных.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А.Шибаев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Б.Заходер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И.Пивоварова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. Научно-популярные тексты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Н.Сладкова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. Рассказы о животных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М.Пришвина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Е.Чарушина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Б.Житкова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В.Бианки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D316BC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Из детских журналов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rFonts w:eastAsia="Times New Roman"/>
                <w:sz w:val="28"/>
                <w:szCs w:val="28"/>
              </w:rPr>
            </w:pPr>
            <w:r w:rsidRPr="00C64FE2">
              <w:rPr>
                <w:rFonts w:eastAsia="Times New Roman"/>
                <w:sz w:val="28"/>
                <w:szCs w:val="28"/>
              </w:rPr>
              <w:t xml:space="preserve">Произведения из детских журналов. </w:t>
            </w:r>
            <w:proofErr w:type="spellStart"/>
            <w:r w:rsidRPr="00C64FE2">
              <w:rPr>
                <w:rFonts w:eastAsia="Times New Roman"/>
                <w:sz w:val="28"/>
                <w:szCs w:val="28"/>
              </w:rPr>
              <w:t>Д.Хармс</w:t>
            </w:r>
            <w:proofErr w:type="spellEnd"/>
            <w:r w:rsidRPr="00C64FE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64FE2">
              <w:rPr>
                <w:rFonts w:eastAsia="Times New Roman"/>
                <w:sz w:val="28"/>
                <w:szCs w:val="28"/>
              </w:rPr>
              <w:t>Ю.Владимиров</w:t>
            </w:r>
            <w:proofErr w:type="spellEnd"/>
            <w:r w:rsidRPr="00C64FE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64FE2">
              <w:rPr>
                <w:rFonts w:eastAsia="Times New Roman"/>
                <w:sz w:val="28"/>
                <w:szCs w:val="28"/>
              </w:rPr>
              <w:t>А.Введенский</w:t>
            </w:r>
            <w:proofErr w:type="spellEnd"/>
            <w:r w:rsidRPr="00C64FE2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CA0573" w:rsidRPr="00C64FE2" w:rsidRDefault="00CA0573" w:rsidP="00CA0573">
            <w:pPr>
              <w:rPr>
                <w:rFonts w:eastAsia="Times New Roman"/>
                <w:b/>
                <w:sz w:val="28"/>
                <w:szCs w:val="28"/>
              </w:rPr>
            </w:pPr>
            <w:r w:rsidRPr="00C64FE2">
              <w:rPr>
                <w:rFonts w:eastAsia="Times New Roman"/>
                <w:b/>
                <w:sz w:val="28"/>
                <w:szCs w:val="28"/>
              </w:rPr>
              <w:t>Проект «Мой любимый детский журнал»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D316BC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Люблю природу русскую. Зима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 xml:space="preserve">Зимние загадки. Лирические стихотворения.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И.Бунин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К.Бальмонт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Я.Аким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Ф.Тютчев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С.Есенин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С.Дрожжин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>. Русская народная сказка. Веселые стихи о зиме.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D316BC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Писатели детям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C64FE2">
              <w:rPr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>. Сказки. «Путаница», «Радость», «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Федорино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 горе». С.Я. Маршак «Кот и лодыри».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С.В.Михалков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 «Мой секрет», «Сила воли». А.Л. </w:t>
            </w:r>
            <w:proofErr w:type="spellStart"/>
            <w:proofErr w:type="gramStart"/>
            <w:r w:rsidRPr="00C64FE2">
              <w:rPr>
                <w:sz w:val="28"/>
                <w:szCs w:val="28"/>
                <w:lang w:eastAsia="ru-RU"/>
              </w:rPr>
              <w:t>Барто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  Стихи</w:t>
            </w:r>
            <w:proofErr w:type="gramEnd"/>
            <w:r w:rsidRPr="00C64FE2">
              <w:rPr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Н.Н.Носов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>. Юмористические рассказы.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 xml:space="preserve"> Я и мои друзья 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В. Берестов «За игрой» «Гляжу с высоты»,</w:t>
            </w:r>
          </w:p>
          <w:p w:rsidR="00CA0573" w:rsidRPr="00C64FE2" w:rsidRDefault="00CA0573" w:rsidP="00C64FE2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В. Лунин </w:t>
            </w:r>
          </w:p>
          <w:p w:rsidR="00CA0573" w:rsidRPr="00C64FE2" w:rsidRDefault="00CA0573" w:rsidP="00C64FE2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«Я и Вовка,</w:t>
            </w:r>
          </w:p>
          <w:p w:rsidR="00CA0573" w:rsidRPr="00C64FE2" w:rsidRDefault="00CA0573" w:rsidP="00C64FE2">
            <w:pPr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Э. </w:t>
            </w:r>
            <w:proofErr w:type="spellStart"/>
            <w:proofErr w:type="gramStart"/>
            <w:r w:rsidRPr="00C64FE2">
              <w:rPr>
                <w:sz w:val="28"/>
                <w:szCs w:val="28"/>
              </w:rPr>
              <w:t>Мошковская</w:t>
            </w:r>
            <w:proofErr w:type="spellEnd"/>
            <w:r w:rsidRPr="00C64FE2">
              <w:rPr>
                <w:sz w:val="28"/>
                <w:szCs w:val="28"/>
              </w:rPr>
              <w:t xml:space="preserve">  «</w:t>
            </w:r>
            <w:proofErr w:type="gramEnd"/>
            <w:r w:rsidRPr="00C64FE2">
              <w:rPr>
                <w:sz w:val="28"/>
                <w:szCs w:val="28"/>
              </w:rPr>
              <w:t xml:space="preserve">Я ушел в свою обиду» </w:t>
            </w:r>
            <w:r w:rsidRPr="00C64FE2">
              <w:rPr>
                <w:i/>
                <w:iCs/>
                <w:sz w:val="28"/>
                <w:szCs w:val="28"/>
              </w:rPr>
              <w:t>(решение частных задач)</w:t>
            </w:r>
          </w:p>
          <w:p w:rsidR="00CA0573" w:rsidRPr="00C64FE2" w:rsidRDefault="00CA0573" w:rsidP="00C64FE2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Н. Булгаков «Анна, </w:t>
            </w:r>
          </w:p>
          <w:p w:rsidR="00CA0573" w:rsidRPr="00C64FE2" w:rsidRDefault="00CA0573" w:rsidP="00C64FE2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не грусти!» Ю. Ермолаев «Два пирожных»</w:t>
            </w:r>
          </w:p>
          <w:p w:rsidR="00CA0573" w:rsidRPr="00C64FE2" w:rsidRDefault="00CA0573" w:rsidP="00C64FE2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proofErr w:type="gramStart"/>
            <w:r w:rsidRPr="00C64FE2">
              <w:rPr>
                <w:sz w:val="28"/>
                <w:szCs w:val="28"/>
              </w:rPr>
              <w:t>Осеева»  Волшебное</w:t>
            </w:r>
            <w:proofErr w:type="gramEnd"/>
            <w:r w:rsidRPr="00C64FE2">
              <w:rPr>
                <w:sz w:val="28"/>
                <w:szCs w:val="28"/>
              </w:rPr>
              <w:t xml:space="preserve"> слово, хорошее. </w:t>
            </w:r>
            <w:proofErr w:type="gramStart"/>
            <w:r w:rsidRPr="00C64FE2">
              <w:rPr>
                <w:sz w:val="28"/>
                <w:szCs w:val="28"/>
              </w:rPr>
              <w:t>.Почему</w:t>
            </w:r>
            <w:proofErr w:type="gramEnd"/>
            <w:r w:rsidRPr="00C64FE2">
              <w:rPr>
                <w:sz w:val="28"/>
                <w:szCs w:val="28"/>
              </w:rPr>
              <w:t xml:space="preserve">. </w:t>
            </w:r>
            <w:r w:rsidR="00D316BC" w:rsidRPr="00C64FE2">
              <w:rPr>
                <w:sz w:val="28"/>
                <w:szCs w:val="28"/>
              </w:rPr>
              <w:t>Благинина (Простокваша) Орлов (</w:t>
            </w:r>
            <w:r w:rsidRPr="00C64FE2">
              <w:rPr>
                <w:sz w:val="28"/>
                <w:szCs w:val="28"/>
              </w:rPr>
              <w:t>На печи)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11</w:t>
            </w:r>
          </w:p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A0573" w:rsidRPr="00C64FE2" w:rsidRDefault="00D316BC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Люблю природу русскую. Весна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 xml:space="preserve">Весенние загадки. Лирические стихотворения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Ф.Тютчева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А.Плещеева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А.Блока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И.Бунина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С.Маршака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Е.Благининой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Э.Мошковской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. </w:t>
            </w:r>
            <w:r w:rsidRPr="00C64FE2">
              <w:rPr>
                <w:b/>
                <w:i/>
                <w:sz w:val="28"/>
                <w:szCs w:val="28"/>
                <w:lang w:eastAsia="ru-RU"/>
              </w:rPr>
              <w:t>Проект «Газета – «День победы – 9 мая»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D316BC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И в шутку и всерьез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 xml:space="preserve">Веселые стихи Б.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Заходера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Э.Успенского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В.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Берестова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И.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. Веселые рассказы для детей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Э.Успенского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FE2">
              <w:rPr>
                <w:sz w:val="28"/>
                <w:szCs w:val="28"/>
                <w:lang w:eastAsia="ru-RU"/>
              </w:rPr>
              <w:t>Г.Остера</w:t>
            </w:r>
            <w:proofErr w:type="spellEnd"/>
            <w:r w:rsidRPr="00C64FE2">
              <w:rPr>
                <w:sz w:val="28"/>
                <w:szCs w:val="28"/>
                <w:lang w:eastAsia="ru-RU"/>
              </w:rPr>
              <w:t>, В. Драгунского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D316BC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Литература зарубежных стран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rFonts w:eastAsia="Times New Roman"/>
                <w:sz w:val="28"/>
                <w:szCs w:val="28"/>
              </w:rPr>
            </w:pPr>
            <w:r w:rsidRPr="00C64FE2">
              <w:rPr>
                <w:rFonts w:eastAsia="Times New Roman"/>
                <w:sz w:val="28"/>
                <w:szCs w:val="28"/>
              </w:rPr>
              <w:t xml:space="preserve">Американские, английские, французские, немецкие народные </w:t>
            </w:r>
            <w:proofErr w:type="gramStart"/>
            <w:r w:rsidRPr="00C64FE2">
              <w:rPr>
                <w:rFonts w:eastAsia="Times New Roman"/>
                <w:sz w:val="28"/>
                <w:szCs w:val="28"/>
              </w:rPr>
              <w:t>песенки  в</w:t>
            </w:r>
            <w:proofErr w:type="gramEnd"/>
            <w:r w:rsidRPr="00C64FE2">
              <w:rPr>
                <w:rFonts w:eastAsia="Times New Roman"/>
                <w:sz w:val="28"/>
                <w:szCs w:val="28"/>
              </w:rPr>
              <w:t xml:space="preserve"> переводе </w:t>
            </w:r>
            <w:proofErr w:type="spellStart"/>
            <w:r w:rsidRPr="00C64FE2">
              <w:rPr>
                <w:rFonts w:eastAsia="Times New Roman"/>
                <w:sz w:val="28"/>
                <w:szCs w:val="28"/>
              </w:rPr>
              <w:t>С.Маршака</w:t>
            </w:r>
            <w:proofErr w:type="spellEnd"/>
            <w:r w:rsidRPr="00C64FE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64FE2">
              <w:rPr>
                <w:rFonts w:eastAsia="Times New Roman"/>
                <w:sz w:val="28"/>
                <w:szCs w:val="28"/>
              </w:rPr>
              <w:t>В.Викторова</w:t>
            </w:r>
            <w:proofErr w:type="spellEnd"/>
            <w:r w:rsidRPr="00C64FE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64FE2">
              <w:rPr>
                <w:rFonts w:eastAsia="Times New Roman"/>
                <w:sz w:val="28"/>
                <w:szCs w:val="28"/>
              </w:rPr>
              <w:t>Л.Яхнина</w:t>
            </w:r>
            <w:proofErr w:type="spellEnd"/>
            <w:r w:rsidRPr="00C64FE2">
              <w:rPr>
                <w:rFonts w:eastAsia="Times New Roman"/>
                <w:sz w:val="28"/>
                <w:szCs w:val="28"/>
              </w:rPr>
              <w:t xml:space="preserve">. Сравнение русских и зарубежных песенок. </w:t>
            </w:r>
            <w:proofErr w:type="spellStart"/>
            <w:r w:rsidRPr="00C64FE2">
              <w:rPr>
                <w:rFonts w:eastAsia="Times New Roman"/>
                <w:sz w:val="28"/>
                <w:szCs w:val="28"/>
              </w:rPr>
              <w:t>Ш.Перро</w:t>
            </w:r>
            <w:proofErr w:type="spellEnd"/>
            <w:r w:rsidRPr="00C64FE2">
              <w:rPr>
                <w:rFonts w:eastAsia="Times New Roman"/>
                <w:sz w:val="28"/>
                <w:szCs w:val="28"/>
              </w:rPr>
              <w:t xml:space="preserve"> «Кот в сапогах», «Красная шапочка».</w:t>
            </w:r>
          </w:p>
          <w:p w:rsidR="00CA0573" w:rsidRPr="00C64FE2" w:rsidRDefault="00CA0573" w:rsidP="00CA0573">
            <w:pPr>
              <w:rPr>
                <w:rFonts w:eastAsia="Times New Roman"/>
                <w:b/>
                <w:sz w:val="28"/>
                <w:szCs w:val="28"/>
              </w:rPr>
            </w:pPr>
            <w:r w:rsidRPr="00C64FE2">
              <w:rPr>
                <w:rFonts w:eastAsia="Times New Roman"/>
                <w:sz w:val="28"/>
                <w:szCs w:val="28"/>
              </w:rPr>
              <w:t xml:space="preserve">Г.Х Андерсен «Принцесса на горошине».  </w:t>
            </w:r>
            <w:proofErr w:type="spellStart"/>
            <w:r w:rsidRPr="00C64FE2">
              <w:rPr>
                <w:rFonts w:eastAsia="Times New Roman"/>
                <w:sz w:val="28"/>
                <w:szCs w:val="28"/>
              </w:rPr>
              <w:t>Эни</w:t>
            </w:r>
            <w:proofErr w:type="spellEnd"/>
            <w:r w:rsidRPr="00C64FE2">
              <w:rPr>
                <w:rFonts w:eastAsia="Times New Roman"/>
                <w:sz w:val="28"/>
                <w:szCs w:val="28"/>
              </w:rPr>
              <w:t xml:space="preserve"> Хогарт «</w:t>
            </w:r>
            <w:proofErr w:type="spellStart"/>
            <w:r w:rsidRPr="00C64FE2">
              <w:rPr>
                <w:rFonts w:eastAsia="Times New Roman"/>
                <w:sz w:val="28"/>
                <w:szCs w:val="28"/>
              </w:rPr>
              <w:t>Мафин</w:t>
            </w:r>
            <w:proofErr w:type="spellEnd"/>
            <w:r w:rsidRPr="00C64FE2">
              <w:rPr>
                <w:rFonts w:eastAsia="Times New Roman"/>
                <w:sz w:val="28"/>
                <w:szCs w:val="28"/>
              </w:rPr>
              <w:t xml:space="preserve"> и паук». </w:t>
            </w:r>
            <w:r w:rsidRPr="00C64FE2">
              <w:rPr>
                <w:rFonts w:eastAsia="Times New Roman"/>
                <w:b/>
                <w:i/>
                <w:sz w:val="28"/>
                <w:szCs w:val="28"/>
              </w:rPr>
              <w:t>Проект «Мой любимый писатель-сказочник»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right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CA0573" w:rsidRDefault="00CA0573" w:rsidP="00CA0573">
      <w:pPr>
        <w:shd w:val="clear" w:color="auto" w:fill="FFFFFF"/>
        <w:autoSpaceDE w:val="0"/>
        <w:autoSpaceDN w:val="0"/>
        <w:ind w:firstLine="567"/>
        <w:rPr>
          <w:b/>
          <w:sz w:val="28"/>
          <w:szCs w:val="28"/>
          <w:lang w:eastAsia="ru-RU"/>
        </w:rPr>
      </w:pPr>
    </w:p>
    <w:p w:rsidR="008D4858" w:rsidRPr="00F87C73" w:rsidRDefault="008D4858" w:rsidP="00F87C73">
      <w:pPr>
        <w:shd w:val="clear" w:color="auto" w:fill="FFFFFF"/>
        <w:ind w:firstLine="709"/>
        <w:rPr>
          <w:b/>
          <w:sz w:val="28"/>
          <w:szCs w:val="28"/>
        </w:rPr>
      </w:pPr>
    </w:p>
    <w:p w:rsidR="008D4858" w:rsidRDefault="008D4858" w:rsidP="00D316BC">
      <w:pPr>
        <w:shd w:val="clear" w:color="auto" w:fill="FFFFFF"/>
        <w:rPr>
          <w:b/>
          <w:sz w:val="28"/>
          <w:szCs w:val="28"/>
        </w:rPr>
      </w:pPr>
    </w:p>
    <w:p w:rsidR="00D316BC" w:rsidRPr="00F87C73" w:rsidRDefault="00D316BC" w:rsidP="00D316BC">
      <w:pPr>
        <w:shd w:val="clear" w:color="auto" w:fill="FFFFFF"/>
        <w:rPr>
          <w:b/>
          <w:sz w:val="28"/>
          <w:szCs w:val="28"/>
        </w:rPr>
      </w:pPr>
    </w:p>
    <w:p w:rsidR="00CA0573" w:rsidRDefault="00CA0573" w:rsidP="00F87C73">
      <w:pPr>
        <w:shd w:val="clear" w:color="auto" w:fill="FFFFFF"/>
        <w:ind w:firstLine="709"/>
        <w:rPr>
          <w:b/>
          <w:sz w:val="28"/>
          <w:szCs w:val="28"/>
        </w:rPr>
      </w:pPr>
    </w:p>
    <w:p w:rsidR="00CE48F2" w:rsidRDefault="00CA0573" w:rsidP="00F87C73">
      <w:pPr>
        <w:shd w:val="clear" w:color="auto" w:fill="FFFFFF"/>
        <w:ind w:firstLine="709"/>
        <w:rPr>
          <w:b/>
          <w:sz w:val="28"/>
          <w:szCs w:val="28"/>
        </w:rPr>
      </w:pPr>
      <w:r w:rsidRPr="00F87C73">
        <w:rPr>
          <w:b/>
          <w:sz w:val="28"/>
          <w:szCs w:val="28"/>
        </w:rPr>
        <w:lastRenderedPageBreak/>
        <w:t>3 КЛАСС</w:t>
      </w:r>
    </w:p>
    <w:p w:rsidR="00CA0573" w:rsidRDefault="00CA0573" w:rsidP="00F87C73">
      <w:pPr>
        <w:shd w:val="clear" w:color="auto" w:fill="FFFFFF"/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01"/>
        <w:gridCol w:w="1134"/>
        <w:gridCol w:w="5918"/>
      </w:tblGrid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№</w:t>
            </w:r>
          </w:p>
          <w:p w:rsidR="00CA0573" w:rsidRPr="00C64FE2" w:rsidRDefault="00CA0573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Кол-во</w:t>
            </w:r>
          </w:p>
          <w:p w:rsidR="00CA0573" w:rsidRPr="00C64FE2" w:rsidRDefault="00CA0573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Самое великое чудо на свете.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 xml:space="preserve"> Знакомство с названием раздела. Прогнозирова</w:t>
            </w:r>
            <w:r w:rsidRPr="00C64FE2">
              <w:rPr>
                <w:rFonts w:eastAsia="Times New Roman"/>
                <w:sz w:val="28"/>
                <w:szCs w:val="28"/>
                <w:lang w:eastAsia="ru-RU"/>
              </w:rPr>
              <w:softHyphen/>
              <w:t>ние содержания раздела. Рукописные книги Древней Руси. Подготовка сообщения на основе статьи учебника. Первопечатник Иван Фёдоров. Фотографии, ри</w:t>
            </w:r>
            <w:r w:rsidRPr="00C64FE2">
              <w:rPr>
                <w:rFonts w:eastAsia="Times New Roman"/>
                <w:sz w:val="28"/>
                <w:szCs w:val="28"/>
                <w:lang w:eastAsia="ru-RU"/>
              </w:rPr>
              <w:softHyphen/>
              <w:t>сунки, текст — объекты для получения необхо</w:t>
            </w:r>
            <w:r w:rsidRPr="00C64FE2">
              <w:rPr>
                <w:rFonts w:eastAsia="Times New Roman"/>
                <w:sz w:val="28"/>
                <w:szCs w:val="28"/>
                <w:lang w:eastAsia="ru-RU"/>
              </w:rPr>
              <w:softHyphen/>
              <w:t>димой   информации.   Подготовка   сообщения о первопечатнике Иване Фёдорове. Оценка достижений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5</w:t>
            </w:r>
          </w:p>
          <w:p w:rsidR="00CA0573" w:rsidRPr="00C64FE2" w:rsidRDefault="00CA0573" w:rsidP="00C64FE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 Русские народные песни. Обращение к силам природы. Лирические народные песни. Шуточные народные песни.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Докучные сказки. Сочинение докучных сказок.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C64FE2">
              <w:rPr>
                <w:sz w:val="28"/>
                <w:szCs w:val="28"/>
              </w:rPr>
              <w:t>богородская</w:t>
            </w:r>
            <w:proofErr w:type="spellEnd"/>
            <w:r w:rsidRPr="00C64FE2">
              <w:rPr>
                <w:sz w:val="28"/>
                <w:szCs w:val="28"/>
              </w:rPr>
              <w:t xml:space="preserve"> игрушка.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Русские народные сказки «Сестрица Аленушка и братец Иванушка». «Иван-Царевич и Серый Волк». «Сивка-Бурка». Особенности волшебной сказки. Деление текста на части. Составление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плана сказки. Характеристика героев сказки. Иллюстрации к сказке В. Васнецова и </w:t>
            </w:r>
            <w:proofErr w:type="spellStart"/>
            <w:r w:rsidRPr="00C64FE2">
              <w:rPr>
                <w:sz w:val="28"/>
                <w:szCs w:val="28"/>
              </w:rPr>
              <w:t>И</w:t>
            </w:r>
            <w:proofErr w:type="spellEnd"/>
            <w:r w:rsidRPr="00C64FE2">
              <w:rPr>
                <w:sz w:val="28"/>
                <w:szCs w:val="28"/>
              </w:rPr>
              <w:t xml:space="preserve">. </w:t>
            </w:r>
            <w:proofErr w:type="spellStart"/>
            <w:r w:rsidRPr="00C64FE2">
              <w:rPr>
                <w:sz w:val="28"/>
                <w:szCs w:val="28"/>
              </w:rPr>
              <w:t>Билибина</w:t>
            </w:r>
            <w:proofErr w:type="spellEnd"/>
            <w:r w:rsidRPr="00C64FE2">
              <w:rPr>
                <w:sz w:val="28"/>
                <w:szCs w:val="28"/>
              </w:rPr>
              <w:t>. Сравнение художественного и живописного текстов.</w:t>
            </w:r>
          </w:p>
          <w:p w:rsidR="00CA0573" w:rsidRPr="00C64FE2" w:rsidRDefault="00CA0573" w:rsidP="00CA0573">
            <w:pPr>
              <w:rPr>
                <w:b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Проект: «Сочиняем волшебную сказку». Оценка достижений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 xml:space="preserve">Поэтическая тетрадь 1 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rFonts w:eastAsia="Times New Roman"/>
                <w:sz w:val="28"/>
                <w:szCs w:val="28"/>
              </w:rPr>
              <w:t>Картины осеней природы.</w:t>
            </w:r>
            <w:r w:rsidRPr="00C64FE2">
              <w:rPr>
                <w:sz w:val="28"/>
                <w:szCs w:val="28"/>
              </w:rPr>
              <w:t xml:space="preserve"> Прогнозирова</w:t>
            </w:r>
            <w:r w:rsidRPr="00C64FE2">
              <w:rPr>
                <w:sz w:val="28"/>
                <w:szCs w:val="28"/>
              </w:rPr>
              <w:softHyphen/>
              <w:t>ние содержания раздела.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Проект: «Как научиться читать стихи» на основе научно-популярной статьи Я. Смолен</w:t>
            </w:r>
            <w:r w:rsidRPr="00C64FE2">
              <w:rPr>
                <w:sz w:val="28"/>
                <w:szCs w:val="28"/>
              </w:rPr>
              <w:softHyphen/>
              <w:t>ского.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Русские поэты XIX—XX века. Ф. И. Тютчев «Весенняя гроза». «Листья». Звуко</w:t>
            </w:r>
            <w:r w:rsidRPr="00C64FE2">
              <w:rPr>
                <w:sz w:val="28"/>
                <w:szCs w:val="28"/>
              </w:rPr>
              <w:softHyphen/>
              <w:t>пись, её художественно-выразительное значение. Олицетворение — средство художественной выра</w:t>
            </w:r>
            <w:r w:rsidRPr="00C64FE2">
              <w:rPr>
                <w:sz w:val="28"/>
                <w:szCs w:val="28"/>
              </w:rPr>
              <w:softHyphen/>
              <w:t>зительности. Сочинение — миниатюра «О чём рас</w:t>
            </w:r>
            <w:r w:rsidRPr="00C64FE2">
              <w:rPr>
                <w:sz w:val="28"/>
                <w:szCs w:val="28"/>
              </w:rPr>
              <w:softHyphen/>
              <w:t>скажут осенние листья».</w:t>
            </w:r>
          </w:p>
          <w:p w:rsidR="00CA0573" w:rsidRPr="00C64FE2" w:rsidRDefault="00CA0573" w:rsidP="00CA0573">
            <w:pPr>
              <w:rPr>
                <w:rFonts w:eastAsia="Times New Roman"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А. А. Фет «Мама! Глянь-ка из окошка...» «Зреет рожь над жаркой нивой...» Картины природы. Эпитеты — слова, рисующие картины природы. Выразительное чтение стихотворения. И. С. Никитин «Полно, степь моя...» «Встреча зимы».  Заголовок </w:t>
            </w:r>
            <w:r w:rsidRPr="00C64FE2">
              <w:rPr>
                <w:sz w:val="28"/>
                <w:szCs w:val="28"/>
              </w:rPr>
              <w:lastRenderedPageBreak/>
              <w:t>стихотворения.  Подвижные картины природы.  Олицетворение как приём создания картины природы. Подготовка сцена</w:t>
            </w:r>
            <w:r w:rsidRPr="00C64FE2">
              <w:rPr>
                <w:sz w:val="28"/>
                <w:szCs w:val="28"/>
              </w:rPr>
              <w:softHyphen/>
              <w:t>рия утренника «Первый снег». И. 3. Суриков «Детство». «Зима». Сравнение как средство создания картины природы в лириче</w:t>
            </w:r>
            <w:r w:rsidRPr="00C64FE2">
              <w:rPr>
                <w:sz w:val="28"/>
                <w:szCs w:val="28"/>
              </w:rPr>
              <w:softHyphen/>
              <w:t>ском стихотворении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>Великие русские писатели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Знакомство с названием раздела. Прогнозирова</w:t>
            </w:r>
            <w:r w:rsidRPr="00C64FE2">
              <w:rPr>
                <w:sz w:val="28"/>
                <w:szCs w:val="28"/>
              </w:rPr>
              <w:softHyphen/>
              <w:t>ние содержания раздела.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А. С. Пушкин. Подготовка сообщения «Что инте</w:t>
            </w:r>
            <w:r w:rsidRPr="00C64FE2">
              <w:rPr>
                <w:sz w:val="28"/>
                <w:szCs w:val="28"/>
              </w:rPr>
              <w:softHyphen/>
              <w:t>ресного я узнал о жизни А. С. Пушкина». Лириче</w:t>
            </w:r>
            <w:r w:rsidRPr="00C64FE2">
              <w:rPr>
                <w:sz w:val="28"/>
                <w:szCs w:val="28"/>
              </w:rPr>
              <w:softHyphen/>
              <w:t>ские стихотворения. Настроение стихотворения. Средства художественной выразительности: эпи</w:t>
            </w:r>
            <w:r w:rsidRPr="00C64FE2">
              <w:rPr>
                <w:sz w:val="28"/>
                <w:szCs w:val="28"/>
              </w:rPr>
              <w:softHyphen/>
              <w:t>тет, сравнение. Звукопись, её выразительное зна</w:t>
            </w:r>
            <w:r w:rsidRPr="00C64FE2">
              <w:rPr>
                <w:sz w:val="28"/>
                <w:szCs w:val="28"/>
              </w:rPr>
              <w:softHyphen/>
              <w:t>чение. Приём контраста как средство создания картин.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«Сказка о царе </w:t>
            </w:r>
            <w:proofErr w:type="spellStart"/>
            <w:r w:rsidRPr="00C64FE2">
              <w:rPr>
                <w:sz w:val="28"/>
                <w:szCs w:val="28"/>
              </w:rPr>
              <w:t>Салтане</w:t>
            </w:r>
            <w:proofErr w:type="spellEnd"/>
            <w:r w:rsidRPr="00C64FE2">
              <w:rPr>
                <w:sz w:val="28"/>
                <w:szCs w:val="28"/>
              </w:rPr>
              <w:t>...». Тема сказки. Собы</w:t>
            </w:r>
            <w:r w:rsidRPr="00C64FE2">
              <w:rPr>
                <w:sz w:val="28"/>
                <w:szCs w:val="28"/>
              </w:rPr>
              <w:softHyphen/>
              <w:t>тия сказочного текста. Сравнение народной и литературной сказок. Особенности волшебной сказки. Герои литературной сказк</w:t>
            </w:r>
            <w:r w:rsidR="009D6580">
              <w:rPr>
                <w:sz w:val="28"/>
                <w:szCs w:val="28"/>
              </w:rPr>
              <w:t>и. Нравственный смысл сказки А.</w:t>
            </w:r>
            <w:r w:rsidRPr="00C64FE2">
              <w:rPr>
                <w:sz w:val="28"/>
                <w:szCs w:val="28"/>
              </w:rPr>
              <w:t>С. Пушкина. Рисунки</w:t>
            </w:r>
            <w:r w:rsidR="009D6580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 xml:space="preserve">И. </w:t>
            </w:r>
            <w:proofErr w:type="spellStart"/>
            <w:r w:rsidRPr="00C64FE2">
              <w:rPr>
                <w:sz w:val="28"/>
                <w:szCs w:val="28"/>
              </w:rPr>
              <w:t>Билибина</w:t>
            </w:r>
            <w:proofErr w:type="spellEnd"/>
            <w:r w:rsidRPr="00C64FE2">
              <w:rPr>
                <w:sz w:val="28"/>
                <w:szCs w:val="28"/>
              </w:rPr>
              <w:t xml:space="preserve"> к сказке.  </w:t>
            </w:r>
            <w:proofErr w:type="gramStart"/>
            <w:r w:rsidRPr="00C64FE2">
              <w:rPr>
                <w:sz w:val="28"/>
                <w:szCs w:val="28"/>
              </w:rPr>
              <w:t>Соотнесение  рисунков</w:t>
            </w:r>
            <w:proofErr w:type="gramEnd"/>
            <w:r w:rsidR="009D6580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с художественным текстом, их сравнение.</w:t>
            </w:r>
          </w:p>
          <w:p w:rsidR="00CA0573" w:rsidRPr="00C64FE2" w:rsidRDefault="009D6580" w:rsidP="00CA0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CA0573" w:rsidRPr="00C64FE2">
              <w:rPr>
                <w:sz w:val="28"/>
                <w:szCs w:val="28"/>
              </w:rPr>
              <w:t>А. Кр</w:t>
            </w:r>
            <w:r>
              <w:rPr>
                <w:sz w:val="28"/>
                <w:szCs w:val="28"/>
              </w:rPr>
              <w:t>ылов. Подготовка сообщения о И.</w:t>
            </w:r>
            <w:r w:rsidR="00CA0573" w:rsidRPr="00C64FE2">
              <w:rPr>
                <w:sz w:val="28"/>
                <w:szCs w:val="28"/>
              </w:rPr>
              <w:t>А. Крылове на основе статьи учебника, книг о Крылове.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Скульпт</w:t>
            </w:r>
            <w:r w:rsidR="009D6580">
              <w:rPr>
                <w:sz w:val="28"/>
                <w:szCs w:val="28"/>
              </w:rPr>
              <w:t>урный портрет И.</w:t>
            </w:r>
            <w:r w:rsidRPr="00C64FE2">
              <w:rPr>
                <w:sz w:val="28"/>
                <w:szCs w:val="28"/>
              </w:rPr>
              <w:t>А. Крылову.</w:t>
            </w:r>
          </w:p>
          <w:p w:rsidR="00CA0573" w:rsidRPr="00C64FE2" w:rsidRDefault="009D6580" w:rsidP="00CA0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Басни И.</w:t>
            </w:r>
            <w:r w:rsidR="00CA0573" w:rsidRPr="00C64FE2">
              <w:rPr>
                <w:sz w:val="28"/>
                <w:szCs w:val="28"/>
              </w:rPr>
              <w:t xml:space="preserve">А. Крылова. Мораль басен. Нравственный урок читателю. Герои басни. Характеристика героев на основе их поступков. </w:t>
            </w:r>
            <w:proofErr w:type="spellStart"/>
            <w:r w:rsidR="00CA0573" w:rsidRPr="00C64FE2">
              <w:rPr>
                <w:sz w:val="28"/>
                <w:szCs w:val="28"/>
              </w:rPr>
              <w:t>Инсценирование</w:t>
            </w:r>
            <w:proofErr w:type="spellEnd"/>
            <w:r w:rsidR="00CA0573" w:rsidRPr="00C64FE2">
              <w:rPr>
                <w:sz w:val="28"/>
                <w:szCs w:val="28"/>
              </w:rPr>
              <w:t xml:space="preserve"> басни.</w:t>
            </w:r>
          </w:p>
          <w:p w:rsidR="009D6580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М.Ю.</w:t>
            </w:r>
            <w:r w:rsidR="00D316BC" w:rsidRPr="00C64FE2">
              <w:rPr>
                <w:sz w:val="28"/>
                <w:szCs w:val="28"/>
              </w:rPr>
              <w:t xml:space="preserve"> Лермонтов.   </w:t>
            </w:r>
          </w:p>
          <w:p w:rsidR="00CA0573" w:rsidRPr="00C64FE2" w:rsidRDefault="00D316BC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Статья   В.</w:t>
            </w:r>
            <w:r w:rsidR="009D6580">
              <w:rPr>
                <w:sz w:val="28"/>
                <w:szCs w:val="28"/>
              </w:rPr>
              <w:t xml:space="preserve"> </w:t>
            </w:r>
            <w:r w:rsidR="00CA0573" w:rsidRPr="00C64FE2">
              <w:rPr>
                <w:sz w:val="28"/>
                <w:szCs w:val="28"/>
              </w:rPr>
              <w:t>Воскобойникова.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Подготовка сообщения на основе статьи.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Лирические стихотворения. Настроение стихотворения. Подбор музыкального сопровождения</w:t>
            </w:r>
            <w:r w:rsidR="009D6580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к лирическому стихотворению. Сравнение лирического текста и произведения живописи.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Л.Н. Толстой. Детство Л.Н. Толстог</w:t>
            </w:r>
            <w:r w:rsidR="009D6580">
              <w:rPr>
                <w:sz w:val="28"/>
                <w:szCs w:val="28"/>
              </w:rPr>
              <w:t>о. Из воспоминаний писателя.</w:t>
            </w:r>
            <w:r w:rsidRPr="00C64FE2">
              <w:rPr>
                <w:sz w:val="28"/>
                <w:szCs w:val="28"/>
              </w:rPr>
              <w:t xml:space="preserve"> Подготовка   сообщения</w:t>
            </w:r>
            <w:r w:rsidR="009D6580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о</w:t>
            </w:r>
            <w:r w:rsidR="009D6580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жиз</w:t>
            </w:r>
            <w:r w:rsidR="009D6580">
              <w:rPr>
                <w:sz w:val="28"/>
                <w:szCs w:val="28"/>
              </w:rPr>
              <w:t xml:space="preserve">ни и творчестве писателя. </w:t>
            </w:r>
            <w:r w:rsidRPr="00C64FE2">
              <w:rPr>
                <w:sz w:val="28"/>
                <w:szCs w:val="28"/>
              </w:rPr>
              <w:t>Рассказы</w:t>
            </w:r>
            <w:r w:rsidR="009D6580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Л.Н. Толстого. Тема и главная мысль рассказа.</w:t>
            </w:r>
          </w:p>
          <w:p w:rsidR="00CA0573" w:rsidRPr="00C64FE2" w:rsidRDefault="00CA0573" w:rsidP="00CA0573">
            <w:pPr>
              <w:rPr>
                <w:b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Составление различных вариантов плана. Сравнение рассказов (тема, главная мысль, события, герои). Рассказ-описание. Особенности прозаического лирического </w:t>
            </w:r>
            <w:r w:rsidRPr="00C64FE2">
              <w:rPr>
                <w:sz w:val="28"/>
                <w:szCs w:val="28"/>
              </w:rPr>
              <w:lastRenderedPageBreak/>
              <w:t>текста. Средства художественной выразительности в прозаическом тексте. Текст-рассуждение. Сравнение текста-рассуждения и текста-описания. Оценка достижений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>Поэтическая тетрадь 2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Знакомство с названием раздела. Прогнозирова</w:t>
            </w:r>
            <w:r w:rsidRPr="00C64FE2">
              <w:rPr>
                <w:sz w:val="28"/>
                <w:szCs w:val="28"/>
              </w:rPr>
              <w:softHyphen/>
              <w:t>ние содержания раздела.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Н.А. Некрасов. Стихотворения о природе. На</w:t>
            </w:r>
            <w:r w:rsidRPr="00C64FE2">
              <w:rPr>
                <w:sz w:val="28"/>
                <w:szCs w:val="28"/>
              </w:rPr>
              <w:softHyphen/>
              <w:t>строение стихотворений. Картины природы. Средства художественной выразительности.</w:t>
            </w:r>
          </w:p>
          <w:p w:rsidR="00CA0573" w:rsidRPr="00C64FE2" w:rsidRDefault="00CA0573" w:rsidP="00CA0573">
            <w:pPr>
              <w:rPr>
                <w:b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br w:type="column"/>
              <w:t>Повествовате</w:t>
            </w:r>
            <w:r w:rsidR="009D6580">
              <w:rPr>
                <w:sz w:val="28"/>
                <w:szCs w:val="28"/>
              </w:rPr>
              <w:t>льное произведение в стихах «Де</w:t>
            </w:r>
            <w:r w:rsidRPr="00C64FE2">
              <w:rPr>
                <w:sz w:val="28"/>
                <w:szCs w:val="28"/>
              </w:rPr>
              <w:t xml:space="preserve">душка </w:t>
            </w:r>
            <w:proofErr w:type="spellStart"/>
            <w:r w:rsidRPr="00C64FE2">
              <w:rPr>
                <w:sz w:val="28"/>
                <w:szCs w:val="28"/>
              </w:rPr>
              <w:t>Мазай</w:t>
            </w:r>
            <w:proofErr w:type="spellEnd"/>
            <w:r w:rsidRPr="00C64FE2">
              <w:rPr>
                <w:sz w:val="28"/>
                <w:szCs w:val="28"/>
              </w:rPr>
              <w:t xml:space="preserve"> и зайцы». Авторское отношение к герою. Выразительное чтение стихотворений. К.Д. Бальмонт, И.А. Бунин. Выразительное чтение стихотворений. Создание словесных кар</w:t>
            </w:r>
            <w:r w:rsidRPr="00C64FE2">
              <w:rPr>
                <w:sz w:val="28"/>
                <w:szCs w:val="28"/>
              </w:rPr>
              <w:softHyphen/>
              <w:t>тин. Оценка достижений</w:t>
            </w:r>
            <w:r w:rsidRPr="00C64FE2">
              <w:rPr>
                <w:sz w:val="28"/>
                <w:szCs w:val="28"/>
              </w:rPr>
              <w:br w:type="column"/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>Литературные сказки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Знакомство с названием раздела. Прогнозирова</w:t>
            </w:r>
            <w:r w:rsidRPr="00C64FE2">
              <w:rPr>
                <w:sz w:val="28"/>
                <w:szCs w:val="28"/>
              </w:rPr>
              <w:softHyphen/>
              <w:t>ние содержания раздела.</w:t>
            </w:r>
          </w:p>
          <w:p w:rsidR="00CA0573" w:rsidRPr="00C64FE2" w:rsidRDefault="00CA0573" w:rsidP="00CA0573">
            <w:pPr>
              <w:rPr>
                <w:rFonts w:eastAsia="Times New Roman"/>
                <w:b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Д.Н. Мамин-Сибиряк «</w:t>
            </w:r>
            <w:proofErr w:type="spellStart"/>
            <w:r w:rsidRPr="00C64FE2">
              <w:rPr>
                <w:sz w:val="28"/>
                <w:szCs w:val="28"/>
              </w:rPr>
              <w:t>Алёнушкины</w:t>
            </w:r>
            <w:proofErr w:type="spellEnd"/>
            <w:r w:rsidRPr="00C64FE2">
              <w:rPr>
                <w:sz w:val="28"/>
                <w:szCs w:val="28"/>
              </w:rPr>
              <w:t xml:space="preserve"> сказки». Присказка. Сравнение литературной и народной сказок.  Герои сказок. </w:t>
            </w:r>
            <w:proofErr w:type="gramStart"/>
            <w:r w:rsidRPr="00C64FE2">
              <w:rPr>
                <w:sz w:val="28"/>
                <w:szCs w:val="28"/>
              </w:rPr>
              <w:t>Характеристика  героев</w:t>
            </w:r>
            <w:proofErr w:type="gramEnd"/>
            <w:r w:rsidRPr="00C64FE2">
              <w:rPr>
                <w:sz w:val="28"/>
                <w:szCs w:val="28"/>
              </w:rPr>
              <w:t xml:space="preserve"> сказок. Нравственный смысл сказки. В.М. Гаршин «Лягушка-путешественница». Ге</w:t>
            </w:r>
            <w:r w:rsidRPr="00C64FE2">
              <w:rPr>
                <w:sz w:val="28"/>
                <w:szCs w:val="28"/>
              </w:rPr>
              <w:softHyphen/>
              <w:t>рои   сказки.   Характеристика   героев   сказки. Нравственный смысл сказки. В.Ф. Одоевский «Мороз Иванович». Сравнение народной и литературной сказок. Герои сказки. Сравнение героев сказки.  Составление плана сказки.   Подробный   и   выборочный   пересказ сказки. Оценка достижений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>Были-небылицы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Знакомство с названием раздела. Прогнозирова</w:t>
            </w:r>
            <w:r w:rsidRPr="00C64FE2">
              <w:rPr>
                <w:sz w:val="28"/>
                <w:szCs w:val="28"/>
              </w:rPr>
              <w:softHyphen/>
              <w:t>ние содержания раздела.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М. Горький «Случай с </w:t>
            </w:r>
            <w:proofErr w:type="spellStart"/>
            <w:r w:rsidRPr="00C64FE2">
              <w:rPr>
                <w:sz w:val="28"/>
                <w:szCs w:val="28"/>
              </w:rPr>
              <w:t>Евсейкой</w:t>
            </w:r>
            <w:proofErr w:type="spellEnd"/>
            <w:r w:rsidRPr="00C64FE2">
              <w:rPr>
                <w:sz w:val="28"/>
                <w:szCs w:val="28"/>
              </w:rPr>
              <w:t>». Приём срав</w:t>
            </w:r>
            <w:r w:rsidRPr="00C64FE2">
              <w:rPr>
                <w:sz w:val="28"/>
                <w:szCs w:val="28"/>
              </w:rPr>
              <w:softHyphen/>
              <w:t>нения — основной приём описания подводного царства. Творческий пересказ: сочинение про</w:t>
            </w:r>
            <w:r w:rsidRPr="00C64FE2">
              <w:rPr>
                <w:sz w:val="28"/>
                <w:szCs w:val="28"/>
              </w:rPr>
              <w:softHyphen/>
              <w:t>должения сказки.</w:t>
            </w:r>
          </w:p>
          <w:p w:rsidR="00CA0573" w:rsidRPr="00C64FE2" w:rsidRDefault="00CA0573" w:rsidP="00CA0573">
            <w:pPr>
              <w:rPr>
                <w:b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К.Г. Паустовский «Растрёпанный воробей». Определение жанра произведения. Герои произ</w:t>
            </w:r>
            <w:r w:rsidRPr="00C64FE2">
              <w:rPr>
                <w:sz w:val="28"/>
                <w:szCs w:val="28"/>
              </w:rPr>
              <w:softHyphen/>
              <w:t>ведения. Характеристика героев. А.И. Куприн «Слон». Основные события произ</w:t>
            </w:r>
            <w:r w:rsidRPr="00C64FE2">
              <w:rPr>
                <w:sz w:val="28"/>
                <w:szCs w:val="28"/>
              </w:rPr>
              <w:softHyphen/>
              <w:t>ведения. Составление различных вариантов пла</w:t>
            </w:r>
            <w:r w:rsidRPr="00C64FE2">
              <w:rPr>
                <w:sz w:val="28"/>
                <w:szCs w:val="28"/>
              </w:rPr>
              <w:softHyphen/>
              <w:t>на. Пересказ. Оценка достижений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>Поэтическая тетрадь 1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b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Знакомство с названием раздела. Прогнозирова</w:t>
            </w:r>
            <w:r w:rsidRPr="00C64FE2">
              <w:rPr>
                <w:sz w:val="28"/>
                <w:szCs w:val="28"/>
              </w:rPr>
              <w:softHyphen/>
              <w:t>ние содержания раздела. Саша Чёрный</w:t>
            </w:r>
            <w:r w:rsidR="009D6580">
              <w:rPr>
                <w:sz w:val="28"/>
                <w:szCs w:val="28"/>
              </w:rPr>
              <w:t>. Стихи о животных. Средства ху</w:t>
            </w:r>
            <w:r w:rsidRPr="00C64FE2">
              <w:rPr>
                <w:sz w:val="28"/>
                <w:szCs w:val="28"/>
              </w:rPr>
              <w:t xml:space="preserve">дожественной выразительности. Авторское </w:t>
            </w:r>
            <w:r w:rsidRPr="00C64FE2">
              <w:rPr>
                <w:sz w:val="28"/>
                <w:szCs w:val="28"/>
              </w:rPr>
              <w:lastRenderedPageBreak/>
              <w:t>от</w:t>
            </w:r>
            <w:r w:rsidRPr="00C64FE2">
              <w:rPr>
                <w:sz w:val="28"/>
                <w:szCs w:val="28"/>
              </w:rPr>
              <w:softHyphen/>
            </w:r>
            <w:r w:rsidR="009D6580">
              <w:rPr>
                <w:sz w:val="28"/>
                <w:szCs w:val="28"/>
              </w:rPr>
              <w:t>ношение к изображаемому. А.</w:t>
            </w:r>
            <w:r w:rsidRPr="00C64FE2">
              <w:rPr>
                <w:sz w:val="28"/>
                <w:szCs w:val="28"/>
              </w:rPr>
              <w:t>А. Блок. Ка</w:t>
            </w:r>
            <w:r w:rsidR="009D6580">
              <w:rPr>
                <w:sz w:val="28"/>
                <w:szCs w:val="28"/>
              </w:rPr>
              <w:t>ртины зимних забав. Средства ху</w:t>
            </w:r>
            <w:r w:rsidRPr="00C64FE2">
              <w:rPr>
                <w:sz w:val="28"/>
                <w:szCs w:val="28"/>
              </w:rPr>
              <w:t>дожественной выразительности для создания об</w:t>
            </w:r>
            <w:r w:rsidRPr="00C64FE2">
              <w:rPr>
                <w:sz w:val="28"/>
                <w:szCs w:val="28"/>
              </w:rPr>
              <w:softHyphen/>
              <w:t xml:space="preserve">раза. Сравнение стихотворений разных авторов </w:t>
            </w:r>
            <w:r w:rsidR="009D6580">
              <w:rPr>
                <w:sz w:val="28"/>
                <w:szCs w:val="28"/>
              </w:rPr>
              <w:t>на одну и ту же тему. С.</w:t>
            </w:r>
            <w:r w:rsidRPr="00C64FE2">
              <w:rPr>
                <w:sz w:val="28"/>
                <w:szCs w:val="28"/>
              </w:rPr>
              <w:t>А. Есенин. Выразительное чтение стихотворе</w:t>
            </w:r>
            <w:r w:rsidRPr="00C64FE2">
              <w:rPr>
                <w:sz w:val="28"/>
                <w:szCs w:val="28"/>
              </w:rPr>
              <w:softHyphen/>
              <w:t>ния. Средства художественной выразительности для создания картин цветущей черёмухи. Оценка достижений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>Люби живое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Знакомство с названием раздела. Прогнозирова</w:t>
            </w:r>
            <w:r w:rsidRPr="00C64FE2">
              <w:rPr>
                <w:sz w:val="28"/>
                <w:szCs w:val="28"/>
              </w:rPr>
              <w:softHyphen/>
              <w:t xml:space="preserve">ние содержания раздела. М. Пришвин </w:t>
            </w:r>
            <w:r w:rsidR="009D6580">
              <w:rPr>
                <w:sz w:val="28"/>
                <w:szCs w:val="28"/>
              </w:rPr>
              <w:t>«Моя родина». Заголовок - «вход</w:t>
            </w:r>
            <w:r w:rsidRPr="00C64FE2">
              <w:rPr>
                <w:sz w:val="28"/>
                <w:szCs w:val="28"/>
              </w:rPr>
              <w:t>ная дверь» в т</w:t>
            </w:r>
            <w:r w:rsidR="009D6580">
              <w:rPr>
                <w:sz w:val="28"/>
                <w:szCs w:val="28"/>
              </w:rPr>
              <w:t>екст. Основная мысль текста. Со</w:t>
            </w:r>
            <w:r w:rsidRPr="00C64FE2">
              <w:rPr>
                <w:sz w:val="28"/>
                <w:szCs w:val="28"/>
              </w:rPr>
              <w:t>чинение на основе художественного текста.</w:t>
            </w:r>
          </w:p>
          <w:p w:rsidR="00CA0573" w:rsidRPr="00C64FE2" w:rsidRDefault="009D6580" w:rsidP="00CA0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CA0573" w:rsidRPr="00C64FE2">
              <w:rPr>
                <w:sz w:val="28"/>
                <w:szCs w:val="28"/>
              </w:rPr>
              <w:t>С. Соколов-Микитов «</w:t>
            </w:r>
            <w:proofErr w:type="spellStart"/>
            <w:r w:rsidR="00CA0573" w:rsidRPr="00C64FE2">
              <w:rPr>
                <w:sz w:val="28"/>
                <w:szCs w:val="28"/>
              </w:rPr>
              <w:t>Листопадничек</w:t>
            </w:r>
            <w:proofErr w:type="spellEnd"/>
            <w:r w:rsidR="00CA0573" w:rsidRPr="00C64FE2">
              <w:rPr>
                <w:sz w:val="28"/>
                <w:szCs w:val="28"/>
              </w:rPr>
              <w:t>». Поче</w:t>
            </w:r>
            <w:r w:rsidR="00CA0573" w:rsidRPr="00C64FE2">
              <w:rPr>
                <w:sz w:val="28"/>
                <w:szCs w:val="28"/>
              </w:rPr>
              <w:softHyphen/>
              <w:t xml:space="preserve">му произведение так называется? Определение жанра произведения. </w:t>
            </w:r>
            <w:proofErr w:type="spellStart"/>
            <w:r w:rsidR="00CA0573" w:rsidRPr="00C64FE2">
              <w:rPr>
                <w:sz w:val="28"/>
                <w:szCs w:val="28"/>
              </w:rPr>
              <w:t>Листопадничек</w:t>
            </w:r>
            <w:proofErr w:type="spellEnd"/>
            <w:r w:rsidR="00CA0573" w:rsidRPr="00C64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A0573" w:rsidRPr="00C64FE2">
              <w:rPr>
                <w:sz w:val="28"/>
                <w:szCs w:val="28"/>
              </w:rPr>
              <w:t xml:space="preserve"> главный герой произведения. Рассказ о герое. Творческий пересказ: дополнение содержания текста. В. И. Бе</w:t>
            </w:r>
            <w:r w:rsidR="00CA0573" w:rsidRPr="00C64FE2">
              <w:rPr>
                <w:sz w:val="28"/>
                <w:szCs w:val="28"/>
              </w:rPr>
              <w:softHyphen/>
              <w:t>лов. «Малька провинилась». «Ещё про Мальку». Озаглавливайте текста. Главные герои рассказа. В.В. Бианки «Мышонок Пик». Составление плана на основе названия глав. Рассказ о герое произведения.</w:t>
            </w:r>
          </w:p>
          <w:p w:rsidR="00CA0573" w:rsidRPr="00C64FE2" w:rsidRDefault="009D6580" w:rsidP="00CA05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Б.</w:t>
            </w:r>
            <w:r w:rsidR="00CA0573" w:rsidRPr="00C64FE2">
              <w:rPr>
                <w:sz w:val="28"/>
                <w:szCs w:val="28"/>
              </w:rPr>
              <w:t>С. Житков «Про обезьянку». Герои произве</w:t>
            </w:r>
            <w:r w:rsidR="00CA0573" w:rsidRPr="00C64FE2">
              <w:rPr>
                <w:sz w:val="28"/>
                <w:szCs w:val="28"/>
              </w:rPr>
              <w:softHyphen/>
              <w:t>дения.</w:t>
            </w:r>
            <w:r>
              <w:rPr>
                <w:sz w:val="28"/>
                <w:szCs w:val="28"/>
              </w:rPr>
              <w:t xml:space="preserve"> Пересказ. Краткий пересказ. В.</w:t>
            </w:r>
            <w:r w:rsidR="00CA0573" w:rsidRPr="00C64FE2">
              <w:rPr>
                <w:sz w:val="28"/>
                <w:szCs w:val="28"/>
              </w:rPr>
              <w:t>П. Астафьев «</w:t>
            </w:r>
            <w:proofErr w:type="spellStart"/>
            <w:r w:rsidR="00CA0573" w:rsidRPr="00C64FE2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палуха</w:t>
            </w:r>
            <w:proofErr w:type="spellEnd"/>
            <w:r>
              <w:rPr>
                <w:sz w:val="28"/>
                <w:szCs w:val="28"/>
              </w:rPr>
              <w:t>». Герои произведения. В.</w:t>
            </w:r>
            <w:r w:rsidR="00CA0573" w:rsidRPr="00C64FE2">
              <w:rPr>
                <w:sz w:val="28"/>
                <w:szCs w:val="28"/>
              </w:rPr>
              <w:t>Ю. Драгунский «Он живой и светится». Нрав</w:t>
            </w:r>
            <w:r w:rsidR="00CA0573" w:rsidRPr="00C64FE2">
              <w:rPr>
                <w:sz w:val="28"/>
                <w:szCs w:val="28"/>
              </w:rPr>
              <w:softHyphen/>
              <w:t>ственный смысл рассказа. Оценка достижений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>Поэтическая тетрадь 2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Знакомство с названием раздела. Прогнозирова</w:t>
            </w:r>
            <w:r w:rsidRPr="00C64FE2">
              <w:rPr>
                <w:sz w:val="28"/>
                <w:szCs w:val="28"/>
              </w:rPr>
              <w:softHyphen/>
              <w:t>ние содержания раздела.</w:t>
            </w:r>
          </w:p>
          <w:p w:rsidR="00CA0573" w:rsidRPr="00C64FE2" w:rsidRDefault="009D6580" w:rsidP="00CA0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A0573" w:rsidRPr="00C64FE2">
              <w:rPr>
                <w:sz w:val="28"/>
                <w:szCs w:val="28"/>
              </w:rPr>
              <w:t>Я. Маршак «Гроза днём». «В лесу над роси</w:t>
            </w:r>
            <w:r w:rsidR="00CA0573" w:rsidRPr="00C64FE2">
              <w:rPr>
                <w:sz w:val="28"/>
                <w:szCs w:val="28"/>
              </w:rPr>
              <w:softHyphen/>
              <w:t>стой поляной...» Заголовок стихотворения. Вы</w:t>
            </w:r>
            <w:r w:rsidR="00CA0573" w:rsidRPr="00C64FE2">
              <w:rPr>
                <w:sz w:val="28"/>
                <w:szCs w:val="28"/>
              </w:rPr>
              <w:softHyphen/>
              <w:t>разительное чтение.</w:t>
            </w:r>
          </w:p>
          <w:p w:rsidR="00CA0573" w:rsidRPr="00C64FE2" w:rsidRDefault="009D6580" w:rsidP="00CA0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CA0573" w:rsidRPr="00C64FE2">
              <w:rPr>
                <w:sz w:val="28"/>
                <w:szCs w:val="28"/>
              </w:rPr>
              <w:t xml:space="preserve">Л. </w:t>
            </w:r>
            <w:proofErr w:type="spellStart"/>
            <w:r w:rsidR="00CA0573" w:rsidRPr="00C64FE2">
              <w:rPr>
                <w:sz w:val="28"/>
                <w:szCs w:val="28"/>
              </w:rPr>
              <w:t>Барто</w:t>
            </w:r>
            <w:proofErr w:type="spellEnd"/>
            <w:r w:rsidR="00CA0573" w:rsidRPr="00C64FE2">
              <w:rPr>
                <w:sz w:val="28"/>
                <w:szCs w:val="28"/>
              </w:rPr>
              <w:t xml:space="preserve"> «Разлука». «В театре». Выразитель</w:t>
            </w:r>
            <w:r w:rsidR="00CA0573" w:rsidRPr="00C64FE2">
              <w:rPr>
                <w:sz w:val="28"/>
                <w:szCs w:val="28"/>
              </w:rPr>
              <w:softHyphen/>
              <w:t>ное чтение.</w:t>
            </w:r>
          </w:p>
          <w:p w:rsidR="00CA0573" w:rsidRPr="00C64FE2" w:rsidRDefault="009D6580" w:rsidP="00CA05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A0573" w:rsidRPr="00C64FE2">
              <w:rPr>
                <w:sz w:val="28"/>
                <w:szCs w:val="28"/>
              </w:rPr>
              <w:t>В. Михалков «</w:t>
            </w:r>
            <w:r>
              <w:rPr>
                <w:sz w:val="28"/>
                <w:szCs w:val="28"/>
              </w:rPr>
              <w:t>Если». Выразительное чтение. Е.</w:t>
            </w:r>
            <w:r w:rsidR="00CA0573" w:rsidRPr="00C64FE2">
              <w:rPr>
                <w:sz w:val="28"/>
                <w:szCs w:val="28"/>
              </w:rPr>
              <w:t>А. Благинина «Кукушка». «Котёнок». Вырази</w:t>
            </w:r>
            <w:r w:rsidR="00CA0573" w:rsidRPr="00C64FE2">
              <w:rPr>
                <w:sz w:val="28"/>
                <w:szCs w:val="28"/>
              </w:rPr>
              <w:softHyphen/>
              <w:t>тельное чтение. Проект: «Праздник поэзии». Оценка достижений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>Собирай по ягодке - наберёшь кузовок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Знакомство с названием раздела. Прогнозирова</w:t>
            </w:r>
            <w:r w:rsidRPr="00C64FE2">
              <w:rPr>
                <w:sz w:val="28"/>
                <w:szCs w:val="28"/>
              </w:rPr>
              <w:softHyphen/>
              <w:t>ние содержания раздела.</w:t>
            </w:r>
          </w:p>
          <w:p w:rsidR="00CA0573" w:rsidRPr="00C64FE2" w:rsidRDefault="009D6580" w:rsidP="00CA0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</w:t>
            </w:r>
            <w:r w:rsidR="00CA0573" w:rsidRPr="00C64FE2">
              <w:rPr>
                <w:sz w:val="28"/>
                <w:szCs w:val="28"/>
              </w:rPr>
              <w:t xml:space="preserve">В. Шергин «Собирай по ягодке </w:t>
            </w:r>
            <w:r>
              <w:rPr>
                <w:sz w:val="28"/>
                <w:szCs w:val="28"/>
              </w:rPr>
              <w:t>-</w:t>
            </w:r>
            <w:r w:rsidR="00CA0573" w:rsidRPr="00C64FE2">
              <w:rPr>
                <w:sz w:val="28"/>
                <w:szCs w:val="28"/>
              </w:rPr>
              <w:t xml:space="preserve"> наберёшь кузовок». Особенность заголовка произведения. Соотнесение пословицы и содержания произ</w:t>
            </w:r>
            <w:r w:rsidR="00CA0573" w:rsidRPr="00C64FE2">
              <w:rPr>
                <w:sz w:val="28"/>
                <w:szCs w:val="28"/>
              </w:rPr>
              <w:softHyphen/>
              <w:t>ведения.</w:t>
            </w:r>
          </w:p>
          <w:p w:rsidR="00CA0573" w:rsidRPr="00C64FE2" w:rsidRDefault="009D6580" w:rsidP="00CA0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</w:t>
            </w:r>
            <w:r w:rsidR="00CA0573" w:rsidRPr="00C64FE2">
              <w:rPr>
                <w:sz w:val="28"/>
                <w:szCs w:val="28"/>
              </w:rPr>
              <w:t>П. Платонов «Цветок на земле». «Ещё мама». Герои рассказа. Особенности речи героев. Чте</w:t>
            </w:r>
            <w:r w:rsidR="00CA0573" w:rsidRPr="00C64FE2">
              <w:rPr>
                <w:sz w:val="28"/>
                <w:szCs w:val="28"/>
              </w:rPr>
              <w:softHyphen/>
              <w:t>ние по ролям.</w:t>
            </w:r>
          </w:p>
          <w:p w:rsidR="00CA0573" w:rsidRPr="00C64FE2" w:rsidRDefault="009D6580" w:rsidP="00CA0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CA0573" w:rsidRPr="00C64FE2">
              <w:rPr>
                <w:sz w:val="28"/>
                <w:szCs w:val="28"/>
              </w:rPr>
              <w:t>М. Зощенко «Золотые слова». «Великие путе</w:t>
            </w:r>
            <w:r w:rsidR="00CA0573" w:rsidRPr="00C64FE2">
              <w:rPr>
                <w:sz w:val="28"/>
                <w:szCs w:val="28"/>
              </w:rPr>
              <w:softHyphen/>
              <w:t>шественники». Смысл названия рассказа. Осо</w:t>
            </w:r>
            <w:r w:rsidR="00CA0573" w:rsidRPr="00C64FE2">
              <w:rPr>
                <w:sz w:val="28"/>
                <w:szCs w:val="28"/>
              </w:rPr>
              <w:softHyphen/>
              <w:t>бенности юмористического рассказа. Главная мысль произведения. Восстановление порядка событий.</w:t>
            </w:r>
          </w:p>
          <w:p w:rsidR="00CA0573" w:rsidRPr="00C64FE2" w:rsidRDefault="009D6580" w:rsidP="00CA057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CA0573" w:rsidRPr="00C64FE2">
              <w:rPr>
                <w:sz w:val="28"/>
                <w:szCs w:val="28"/>
              </w:rPr>
              <w:t>Н. Носов «Федина задача». «Телефон». «Друг детства». Особенности юмористического расска</w:t>
            </w:r>
            <w:r w:rsidR="00CA0573" w:rsidRPr="00C64FE2">
              <w:rPr>
                <w:sz w:val="28"/>
                <w:szCs w:val="28"/>
              </w:rPr>
              <w:softHyphen/>
              <w:t>за. Анализ заголовка. Сборник юмористических рассказов Н. Носова. Оценка достижений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>По страницам детских журналов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Знакомство с названием раздела. Прогнозирова</w:t>
            </w:r>
            <w:r w:rsidRPr="00C64FE2">
              <w:rPr>
                <w:sz w:val="28"/>
                <w:szCs w:val="28"/>
              </w:rPr>
              <w:softHyphen/>
              <w:t>ние содержания раздела.</w:t>
            </w:r>
          </w:p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«</w:t>
            </w:r>
            <w:proofErr w:type="spellStart"/>
            <w:r w:rsidRPr="00C64FE2">
              <w:rPr>
                <w:sz w:val="28"/>
                <w:szCs w:val="28"/>
              </w:rPr>
              <w:t>Мурзилка</w:t>
            </w:r>
            <w:proofErr w:type="spellEnd"/>
            <w:r w:rsidRPr="00C64FE2">
              <w:rPr>
                <w:sz w:val="28"/>
                <w:szCs w:val="28"/>
              </w:rPr>
              <w:t>» и «Весёлые картинки» — самые ста</w:t>
            </w:r>
            <w:r w:rsidRPr="00C64FE2">
              <w:rPr>
                <w:sz w:val="28"/>
                <w:szCs w:val="28"/>
              </w:rPr>
              <w:softHyphen/>
              <w:t>рые детские журналы. По страницам журналов для детей.</w:t>
            </w:r>
          </w:p>
          <w:p w:rsidR="00CA0573" w:rsidRPr="00C64FE2" w:rsidRDefault="00CA0573" w:rsidP="00CA0573">
            <w:pPr>
              <w:rPr>
                <w:rFonts w:eastAsia="Times New Roman"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Ю. Ермолаев «Проговорился». «Воспитатели». Вопросы и ответы по содержанию. Пересказ. Г. Остер «Вредные советы». «Как получаются ле</w:t>
            </w:r>
            <w:r w:rsidRPr="00C64FE2">
              <w:rPr>
                <w:sz w:val="28"/>
                <w:szCs w:val="28"/>
              </w:rPr>
              <w:softHyphen/>
              <w:t>генды». Со</w:t>
            </w:r>
            <w:r w:rsidR="009D6580">
              <w:rPr>
                <w:sz w:val="28"/>
                <w:szCs w:val="28"/>
              </w:rPr>
              <w:t>здание собственного сборника до</w:t>
            </w:r>
            <w:r w:rsidRPr="00C64FE2">
              <w:rPr>
                <w:sz w:val="28"/>
                <w:szCs w:val="28"/>
              </w:rPr>
              <w:t>брых советов. Что такое л</w:t>
            </w:r>
            <w:r w:rsidR="009D6580">
              <w:rPr>
                <w:sz w:val="28"/>
                <w:szCs w:val="28"/>
              </w:rPr>
              <w:t>егенда. Пересказ. Ле</w:t>
            </w:r>
            <w:r w:rsidRPr="00C64FE2">
              <w:rPr>
                <w:sz w:val="28"/>
                <w:szCs w:val="28"/>
              </w:rPr>
              <w:t xml:space="preserve">генды своей семьи, своего дома, своего города. Р. </w:t>
            </w:r>
            <w:proofErr w:type="spellStart"/>
            <w:r w:rsidRPr="00C64FE2">
              <w:rPr>
                <w:sz w:val="28"/>
                <w:szCs w:val="28"/>
              </w:rPr>
              <w:t>Сеф</w:t>
            </w:r>
            <w:proofErr w:type="spellEnd"/>
            <w:r w:rsidRPr="00C64FE2">
              <w:rPr>
                <w:sz w:val="28"/>
                <w:szCs w:val="28"/>
              </w:rPr>
              <w:t xml:space="preserve"> «Весёлые стихи». Выразительное чтение. Оценка достижений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A0573">
            <w:pPr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Знакомство с названием раздела. Прогнозирова</w:t>
            </w:r>
            <w:r w:rsidRPr="00C64FE2">
              <w:rPr>
                <w:sz w:val="28"/>
                <w:szCs w:val="28"/>
              </w:rPr>
              <w:softHyphen/>
              <w:t>ние содержания раздела.</w:t>
            </w:r>
          </w:p>
          <w:p w:rsidR="00CA0573" w:rsidRPr="00C64FE2" w:rsidRDefault="00CA0573" w:rsidP="00CA0573">
            <w:pPr>
              <w:rPr>
                <w:rFonts w:eastAsia="Times New Roman"/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Древнегреч</w:t>
            </w:r>
            <w:r w:rsidR="00554D29">
              <w:rPr>
                <w:sz w:val="28"/>
                <w:szCs w:val="28"/>
              </w:rPr>
              <w:t xml:space="preserve">еский миф. Храбрый Персей. </w:t>
            </w:r>
            <w:proofErr w:type="gramStart"/>
            <w:r w:rsidR="00554D29">
              <w:rPr>
                <w:sz w:val="28"/>
                <w:szCs w:val="28"/>
              </w:rPr>
              <w:t>Отра</w:t>
            </w:r>
            <w:r w:rsidRPr="00C64FE2">
              <w:rPr>
                <w:sz w:val="28"/>
                <w:szCs w:val="28"/>
              </w:rPr>
              <w:t>жение  мифологических</w:t>
            </w:r>
            <w:proofErr w:type="gramEnd"/>
            <w:r w:rsidRPr="00C64FE2">
              <w:rPr>
                <w:sz w:val="28"/>
                <w:szCs w:val="28"/>
              </w:rPr>
              <w:t xml:space="preserve"> представлений людей в древнегреческом мифе. Мифологические ге</w:t>
            </w:r>
            <w:r w:rsidRPr="00C64FE2">
              <w:rPr>
                <w:sz w:val="28"/>
                <w:szCs w:val="28"/>
              </w:rPr>
              <w:softHyphen/>
              <w:t>рои и их подвиги. Пересказ. Г.-Х. Андерсен «Гадкий утёнок». Нравственный смысл сказки. Создание рисунков к сказке. Под</w:t>
            </w:r>
            <w:r w:rsidRPr="00C64FE2">
              <w:rPr>
                <w:sz w:val="28"/>
                <w:szCs w:val="28"/>
              </w:rPr>
              <w:softHyphen/>
              <w:t>готовка сообщения о великом сказочнике. Оценка достижений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4FE2">
              <w:rPr>
                <w:rFonts w:eastAsia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A0573" w:rsidRPr="00F87C73" w:rsidRDefault="00CA0573" w:rsidP="00F87C73">
      <w:pPr>
        <w:shd w:val="clear" w:color="auto" w:fill="FFFFFF"/>
        <w:ind w:firstLine="709"/>
        <w:rPr>
          <w:b/>
          <w:sz w:val="28"/>
          <w:szCs w:val="28"/>
        </w:rPr>
      </w:pPr>
    </w:p>
    <w:p w:rsidR="00182728" w:rsidRDefault="00182728" w:rsidP="00F87C73">
      <w:pPr>
        <w:shd w:val="clear" w:color="auto" w:fill="FFFFFF"/>
        <w:autoSpaceDE w:val="0"/>
        <w:autoSpaceDN w:val="0"/>
        <w:ind w:firstLine="709"/>
        <w:rPr>
          <w:b/>
          <w:sz w:val="28"/>
          <w:szCs w:val="28"/>
          <w:lang w:eastAsia="ru-RU"/>
        </w:rPr>
      </w:pPr>
      <w:r w:rsidRPr="00F87C73">
        <w:rPr>
          <w:b/>
          <w:sz w:val="28"/>
          <w:szCs w:val="28"/>
          <w:lang w:eastAsia="ru-RU"/>
        </w:rPr>
        <w:t>4</w:t>
      </w:r>
      <w:r w:rsidR="00421ABA" w:rsidRPr="00F87C73">
        <w:rPr>
          <w:b/>
          <w:sz w:val="28"/>
          <w:szCs w:val="28"/>
          <w:lang w:eastAsia="ru-RU"/>
        </w:rPr>
        <w:t xml:space="preserve"> класс </w:t>
      </w:r>
    </w:p>
    <w:p w:rsidR="00CA0573" w:rsidRDefault="00CA0573" w:rsidP="00F87C73">
      <w:pPr>
        <w:shd w:val="clear" w:color="auto" w:fill="FFFFFF"/>
        <w:autoSpaceDE w:val="0"/>
        <w:autoSpaceDN w:val="0"/>
        <w:ind w:firstLine="709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01"/>
        <w:gridCol w:w="1134"/>
        <w:gridCol w:w="5918"/>
      </w:tblGrid>
      <w:tr w:rsidR="00C64FE2" w:rsidRPr="00C64FE2" w:rsidTr="00C64FE2">
        <w:tc>
          <w:tcPr>
            <w:tcW w:w="668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№</w:t>
            </w:r>
          </w:p>
          <w:p w:rsidR="00CA0573" w:rsidRPr="00C64FE2" w:rsidRDefault="00CA0573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701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1134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Кол-во</w:t>
            </w:r>
          </w:p>
          <w:p w:rsidR="00CA0573" w:rsidRPr="00C64FE2" w:rsidRDefault="00CA0573" w:rsidP="00C64FE2">
            <w:pPr>
              <w:jc w:val="center"/>
              <w:rPr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5918" w:type="dxa"/>
            <w:shd w:val="clear" w:color="auto" w:fill="auto"/>
          </w:tcPr>
          <w:p w:rsidR="00CA0573" w:rsidRPr="00C64FE2" w:rsidRDefault="00CA0573" w:rsidP="00C64FE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FE2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Летописи, былины, жития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Из летописи: «И повесил Олег щит свой на вратах Царьграда». Событ</w:t>
            </w:r>
            <w:r w:rsidR="00554D29">
              <w:rPr>
                <w:sz w:val="28"/>
                <w:szCs w:val="28"/>
              </w:rPr>
              <w:t xml:space="preserve">ия летописи – основные события </w:t>
            </w:r>
            <w:r w:rsidRPr="00C64FE2">
              <w:rPr>
                <w:sz w:val="28"/>
                <w:szCs w:val="28"/>
              </w:rPr>
              <w:t>Древней Руси.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Из летописи: «И вспомнил Олег коня своего». Летопись – источник исторических фактов.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А.С. Пушкин «Песнь о вещем Олеге».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lastRenderedPageBreak/>
              <w:t xml:space="preserve">Поэтический текст былины. «Ильины три </w:t>
            </w:r>
            <w:proofErr w:type="spellStart"/>
            <w:r w:rsidRPr="00C64FE2">
              <w:rPr>
                <w:sz w:val="28"/>
                <w:szCs w:val="28"/>
              </w:rPr>
              <w:t>поездочки</w:t>
            </w:r>
            <w:proofErr w:type="spellEnd"/>
            <w:r w:rsidRPr="00C64FE2">
              <w:rPr>
                <w:sz w:val="28"/>
                <w:szCs w:val="28"/>
              </w:rPr>
              <w:t>». Сказочный характер былины. Прозаический текст былины в пересказе Н.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Карнауховой. Сравнение поэтического и прозаического текстов. Герой былины – защитник государства Российского. Картина В.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 xml:space="preserve">Васнецова «Богатыри». 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Проект: «Создание календаря исторических событий»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Чудесный мир классики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П.П.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Ершов «Конёк-горбунок». Сравнение литературной и народной сказок. События литературной сказки. Герои сказки. Характеристика героя.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А.С.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М.Ю.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Лермонтов «Дары Терека». Картины природы в стихотворении. «</w:t>
            </w:r>
            <w:proofErr w:type="spellStart"/>
            <w:r w:rsidRPr="00C64FE2">
              <w:rPr>
                <w:sz w:val="28"/>
                <w:szCs w:val="28"/>
              </w:rPr>
              <w:t>Ашик-Кериб</w:t>
            </w:r>
            <w:proofErr w:type="spellEnd"/>
            <w:r w:rsidRPr="00C64FE2">
              <w:rPr>
                <w:sz w:val="28"/>
                <w:szCs w:val="28"/>
              </w:rPr>
              <w:t>». Турецкая сказка. Герои турецкой сказки. Характеристика героев, отношение к ним.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Л.Н.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Толстой «Детство». Характер главного героя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Басня. «Как мужик камень убрал». Особенности басни. Главная мысль.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А.П.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Чехов «Мальчики». Смысл названия рассказа. Главные герои рассказа – герои своего времени. Характер героев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FE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Поэтическая тетрадь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Ф.И.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Тютчев «Ещё земли печален вид…»  «Как неожиданно и ярко…». Отбор средств художественной выразительности для создания картины природы.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А.А.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Фет «Весенний дождь», «Бабочка». Картины природы в лирическом стихотворении.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Е.А.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Баратынский. А.Н. Плещеев «Дети и птичка». И.С.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Никитин «В синем небе плывут над полями…»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 Н.А.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Некрасов «Школьник». «В зимние сумерки…».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И.А.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 xml:space="preserve">Бунин «Листопад». Картины осени. </w:t>
            </w:r>
            <w:r w:rsidRPr="00C64FE2">
              <w:rPr>
                <w:sz w:val="28"/>
                <w:szCs w:val="28"/>
              </w:rPr>
              <w:lastRenderedPageBreak/>
              <w:t>Сравнения, эпитеты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Литературные сказки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В.Ф.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Одоевский «Городок в табакерке». Заглавие и главные герои. Составление плана сказки.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В.М.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П.П.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Бажов «Серебряное копытце». Заглавие. Герои. Авторское отношение к героям.</w:t>
            </w:r>
          </w:p>
          <w:p w:rsidR="00D316BC" w:rsidRPr="00C64FE2" w:rsidRDefault="00D316BC" w:rsidP="00C64FE2">
            <w:pPr>
              <w:autoSpaceDE w:val="0"/>
              <w:autoSpaceDN w:val="0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С.Т.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Аксаков «Аленький цветочек». Заглавие. Герои. Авторское отношение к героям. Деление текста на части. Составление плана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Делу время – потехе час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Е.Л.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Шварц «Ска</w:t>
            </w:r>
            <w:r w:rsidR="00554D29">
              <w:rPr>
                <w:sz w:val="28"/>
                <w:szCs w:val="28"/>
              </w:rPr>
              <w:t xml:space="preserve">зка о потерянном времени. В.Ю. </w:t>
            </w:r>
            <w:r w:rsidRPr="00C64FE2">
              <w:rPr>
                <w:sz w:val="28"/>
                <w:szCs w:val="28"/>
              </w:rPr>
              <w:t>Драгунский «Главные реки». «Что любит Мишка». Особенности юмористического рассказа.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В.В.</w:t>
            </w:r>
            <w:r w:rsidR="00554D29">
              <w:rPr>
                <w:sz w:val="28"/>
                <w:szCs w:val="28"/>
              </w:rPr>
              <w:t xml:space="preserve"> </w:t>
            </w:r>
            <w:proofErr w:type="spellStart"/>
            <w:r w:rsidRPr="00C64FE2">
              <w:rPr>
                <w:sz w:val="28"/>
                <w:szCs w:val="28"/>
              </w:rPr>
              <w:t>Голявкин</w:t>
            </w:r>
            <w:proofErr w:type="spellEnd"/>
            <w:r w:rsidRPr="00C64FE2">
              <w:rPr>
                <w:sz w:val="28"/>
                <w:szCs w:val="28"/>
              </w:rPr>
              <w:t xml:space="preserve"> «Никакой я горчицы не ел». Смысл заголовка. Герои произведения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 xml:space="preserve">Страна детства  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Б.С.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Житков «Как я ловил человечков». Герои произведения.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К.Г.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Паустовский «Корзина с еловыми шишками».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М.М.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Зощенко «Ёлка». Герои произведения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Поэтическая тетрадь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b/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</w:rPr>
              <w:t>В.Я.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Брюсов «Опять сон</w:t>
            </w:r>
            <w:proofErr w:type="gramStart"/>
            <w:r w:rsidRPr="00C64FE2">
              <w:rPr>
                <w:sz w:val="28"/>
                <w:szCs w:val="28"/>
              </w:rPr>
              <w:t>»,  «</w:t>
            </w:r>
            <w:proofErr w:type="gramEnd"/>
            <w:r w:rsidRPr="00C64FE2">
              <w:rPr>
                <w:sz w:val="28"/>
                <w:szCs w:val="28"/>
              </w:rPr>
              <w:t>Детская». С.А.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Есенин «Бабушкины сказки». М.И.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Цветаева «Бежит тропинка с бугорка…» «Наши царства». Сравнение произведений М.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Цветаевой разных лет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Природа и мы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Д.Н.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Мамин-Сибиряк «Приёмыш». Отношение человека к природе.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А.И.</w:t>
            </w:r>
            <w:r w:rsidR="00554D29">
              <w:rPr>
                <w:sz w:val="28"/>
                <w:szCs w:val="28"/>
              </w:rPr>
              <w:t xml:space="preserve"> К</w:t>
            </w:r>
            <w:r w:rsidRPr="00C64FE2">
              <w:rPr>
                <w:sz w:val="28"/>
                <w:szCs w:val="28"/>
              </w:rPr>
              <w:t xml:space="preserve">уприн «Барбос и </w:t>
            </w:r>
            <w:proofErr w:type="spellStart"/>
            <w:r w:rsidRPr="00C64FE2">
              <w:rPr>
                <w:sz w:val="28"/>
                <w:szCs w:val="28"/>
              </w:rPr>
              <w:t>Жулька</w:t>
            </w:r>
            <w:proofErr w:type="spellEnd"/>
            <w:r w:rsidRPr="00C64FE2">
              <w:rPr>
                <w:sz w:val="28"/>
                <w:szCs w:val="28"/>
              </w:rPr>
              <w:t>».</w:t>
            </w:r>
          </w:p>
          <w:p w:rsidR="00D316BC" w:rsidRPr="00C64FE2" w:rsidRDefault="00D316BC" w:rsidP="00554D29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М.М.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 xml:space="preserve">Пришвин. «Выскочка». Е.И. </w:t>
            </w:r>
            <w:proofErr w:type="spellStart"/>
            <w:r w:rsidRPr="00C64FE2">
              <w:rPr>
                <w:sz w:val="28"/>
                <w:szCs w:val="28"/>
              </w:rPr>
              <w:t>Чарушин</w:t>
            </w:r>
            <w:proofErr w:type="spellEnd"/>
            <w:r w:rsidRPr="00C64FE2">
              <w:rPr>
                <w:sz w:val="28"/>
                <w:szCs w:val="28"/>
              </w:rPr>
              <w:t xml:space="preserve"> «Кабан». В.П.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Астафьев «</w:t>
            </w:r>
            <w:proofErr w:type="spellStart"/>
            <w:r w:rsidRPr="00C64FE2">
              <w:rPr>
                <w:sz w:val="28"/>
                <w:szCs w:val="28"/>
              </w:rPr>
              <w:t>Стрижонок</w:t>
            </w:r>
            <w:proofErr w:type="spellEnd"/>
            <w:r w:rsidRPr="00C64FE2">
              <w:rPr>
                <w:sz w:val="28"/>
                <w:szCs w:val="28"/>
              </w:rPr>
              <w:t xml:space="preserve"> Скрип». Герои рассказа. Деление текста на части. Составление плана.</w:t>
            </w:r>
            <w:r w:rsidR="00554D29">
              <w:rPr>
                <w:sz w:val="28"/>
                <w:szCs w:val="28"/>
              </w:rPr>
              <w:t xml:space="preserve"> Проект:</w:t>
            </w:r>
            <w:r w:rsidRPr="00C64FE2">
              <w:rPr>
                <w:sz w:val="28"/>
                <w:szCs w:val="28"/>
              </w:rPr>
              <w:t xml:space="preserve"> «Природа и мы»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Поэтическая тетрадь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Б.Л.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Пастернак «Золотая осень». Картины осени.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Д.Б.</w:t>
            </w:r>
            <w:r w:rsidR="00554D29">
              <w:rPr>
                <w:sz w:val="28"/>
                <w:szCs w:val="28"/>
              </w:rPr>
              <w:t xml:space="preserve"> </w:t>
            </w:r>
            <w:proofErr w:type="spellStart"/>
            <w:r w:rsidRPr="00C64FE2">
              <w:rPr>
                <w:sz w:val="28"/>
                <w:szCs w:val="28"/>
              </w:rPr>
              <w:t>Кедрин</w:t>
            </w:r>
            <w:proofErr w:type="spellEnd"/>
            <w:r w:rsidRPr="00C64FE2">
              <w:rPr>
                <w:sz w:val="28"/>
                <w:szCs w:val="28"/>
              </w:rPr>
              <w:t xml:space="preserve"> «Бабье лето». С.А.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Клычков. Картины весны и лета в их произведениях.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Н.М.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Рубцов «Сентябрь». С.А.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Есенин «Лебёдушка». Мотивы народного творчества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Родина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И.С.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Никитин «Русь». Образ Родины. С.Д.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Дрожжин «</w:t>
            </w:r>
            <w:proofErr w:type="spellStart"/>
            <w:r w:rsidRPr="00C64FE2">
              <w:rPr>
                <w:sz w:val="28"/>
                <w:szCs w:val="28"/>
              </w:rPr>
              <w:t>Родине</w:t>
            </w:r>
            <w:proofErr w:type="gramStart"/>
            <w:r w:rsidRPr="00C64FE2">
              <w:rPr>
                <w:sz w:val="28"/>
                <w:szCs w:val="28"/>
              </w:rPr>
              <w:t>».А.В</w:t>
            </w:r>
            <w:proofErr w:type="spellEnd"/>
            <w:r w:rsidRPr="00C64FE2">
              <w:rPr>
                <w:sz w:val="28"/>
                <w:szCs w:val="28"/>
              </w:rPr>
              <w:t>.</w:t>
            </w:r>
            <w:proofErr w:type="gramEnd"/>
            <w:r w:rsidR="00554D29">
              <w:rPr>
                <w:sz w:val="28"/>
                <w:szCs w:val="28"/>
              </w:rPr>
              <w:t xml:space="preserve"> </w:t>
            </w:r>
            <w:proofErr w:type="spellStart"/>
            <w:r w:rsidRPr="00C64FE2">
              <w:rPr>
                <w:sz w:val="28"/>
                <w:szCs w:val="28"/>
              </w:rPr>
              <w:t>Ж</w:t>
            </w:r>
            <w:r w:rsidR="00554D29">
              <w:rPr>
                <w:sz w:val="28"/>
                <w:szCs w:val="28"/>
              </w:rPr>
              <w:t>и</w:t>
            </w:r>
            <w:r w:rsidRPr="00C64FE2">
              <w:rPr>
                <w:sz w:val="28"/>
                <w:szCs w:val="28"/>
              </w:rPr>
              <w:t>гулин</w:t>
            </w:r>
            <w:proofErr w:type="spellEnd"/>
            <w:r w:rsidRPr="00C64FE2">
              <w:rPr>
                <w:sz w:val="28"/>
                <w:szCs w:val="28"/>
              </w:rPr>
              <w:t xml:space="preserve"> «О, Родина! В неярком блеске…»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Проект: «Они защищали Родину»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11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Страна фантазия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Е.С.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Велтистов «Приключения Электроника». Особенности фантастического жанра.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lastRenderedPageBreak/>
              <w:t>Кир Булычёв «Путешествие Алисы». Сравнение героев фантастических рассказов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Дж. Свифт «Путешествие Гулливера». Герои приключенческой литературы. Особенности их характеров.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>Г.Х.</w:t>
            </w:r>
            <w:r w:rsidR="00554D29">
              <w:rPr>
                <w:sz w:val="28"/>
                <w:szCs w:val="28"/>
              </w:rPr>
              <w:t xml:space="preserve"> </w:t>
            </w:r>
            <w:r w:rsidRPr="00C64FE2">
              <w:rPr>
                <w:sz w:val="28"/>
                <w:szCs w:val="28"/>
              </w:rPr>
              <w:t>Андерсен «Русалочка».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64FE2">
              <w:rPr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C64FE2">
              <w:rPr>
                <w:sz w:val="28"/>
                <w:szCs w:val="28"/>
              </w:rPr>
              <w:t>Сойера</w:t>
            </w:r>
            <w:proofErr w:type="spellEnd"/>
            <w:r w:rsidRPr="00C64FE2">
              <w:rPr>
                <w:sz w:val="28"/>
                <w:szCs w:val="28"/>
              </w:rPr>
              <w:t>». Особенности повествования.</w:t>
            </w:r>
          </w:p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C64FE2">
              <w:rPr>
                <w:sz w:val="28"/>
                <w:szCs w:val="28"/>
              </w:rPr>
              <w:t>Сельма</w:t>
            </w:r>
            <w:proofErr w:type="spellEnd"/>
            <w:r w:rsidRPr="00C64FE2">
              <w:rPr>
                <w:sz w:val="28"/>
                <w:szCs w:val="28"/>
              </w:rPr>
              <w:t xml:space="preserve"> </w:t>
            </w:r>
            <w:proofErr w:type="spellStart"/>
            <w:r w:rsidRPr="00C64FE2">
              <w:rPr>
                <w:sz w:val="28"/>
                <w:szCs w:val="28"/>
              </w:rPr>
              <w:t>Лагерлёф</w:t>
            </w:r>
            <w:proofErr w:type="spellEnd"/>
            <w:r w:rsidRPr="00C64FE2">
              <w:rPr>
                <w:sz w:val="28"/>
                <w:szCs w:val="28"/>
              </w:rPr>
              <w:t>. В Назарете. Святое семейство. Иисус и Иуда</w:t>
            </w:r>
          </w:p>
        </w:tc>
      </w:tr>
      <w:tr w:rsidR="00C64FE2" w:rsidRPr="00C64FE2" w:rsidTr="00C64FE2">
        <w:tc>
          <w:tcPr>
            <w:tcW w:w="66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01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C64FE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316BC" w:rsidRPr="00C64FE2" w:rsidRDefault="00D316BC" w:rsidP="00C64FE2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64FE2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18" w:type="dxa"/>
            <w:shd w:val="clear" w:color="auto" w:fill="auto"/>
          </w:tcPr>
          <w:p w:rsidR="00D316BC" w:rsidRPr="00C64FE2" w:rsidRDefault="00D316BC" w:rsidP="00C64FE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4F1AA4" w:rsidRDefault="004F1AA4" w:rsidP="00F87C73">
      <w:pPr>
        <w:pStyle w:val="a4"/>
        <w:shd w:val="clear" w:color="auto" w:fill="FFFFFF"/>
        <w:autoSpaceDE w:val="0"/>
        <w:autoSpaceDN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D316BC" w:rsidRPr="00F87C73" w:rsidRDefault="00D316BC" w:rsidP="00F87C73">
      <w:pPr>
        <w:pStyle w:val="a4"/>
        <w:shd w:val="clear" w:color="auto" w:fill="FFFFFF"/>
        <w:autoSpaceDE w:val="0"/>
        <w:autoSpaceDN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4F1AA4" w:rsidRPr="004A4267" w:rsidRDefault="00CA0573" w:rsidP="00F87C73">
      <w:pPr>
        <w:jc w:val="center"/>
        <w:rPr>
          <w:b/>
          <w:sz w:val="28"/>
          <w:szCs w:val="28"/>
        </w:rPr>
      </w:pPr>
      <w:r w:rsidRPr="004A4267">
        <w:rPr>
          <w:b/>
          <w:sz w:val="28"/>
          <w:szCs w:val="28"/>
        </w:rPr>
        <w:t>ТЕМАТИЧЕСКОЕ ПЛАНИРОВАНИЕ</w:t>
      </w:r>
    </w:p>
    <w:p w:rsidR="00D316BC" w:rsidRPr="004A4267" w:rsidRDefault="00D316BC" w:rsidP="00F87C73">
      <w:pPr>
        <w:jc w:val="center"/>
        <w:rPr>
          <w:b/>
          <w:sz w:val="28"/>
          <w:szCs w:val="28"/>
        </w:rPr>
      </w:pPr>
    </w:p>
    <w:p w:rsidR="004F1AA4" w:rsidRPr="004A4267" w:rsidRDefault="00D316BC" w:rsidP="00F87C73">
      <w:pPr>
        <w:jc w:val="left"/>
        <w:rPr>
          <w:b/>
          <w:sz w:val="28"/>
          <w:szCs w:val="28"/>
        </w:rPr>
      </w:pPr>
      <w:r w:rsidRPr="004A4267">
        <w:rPr>
          <w:b/>
          <w:sz w:val="28"/>
          <w:szCs w:val="28"/>
        </w:rPr>
        <w:t>1 КЛАСС</w:t>
      </w:r>
    </w:p>
    <w:p w:rsidR="000D0011" w:rsidRDefault="000D0011" w:rsidP="00F87C73">
      <w:pPr>
        <w:jc w:val="left"/>
        <w:rPr>
          <w:b/>
          <w:sz w:val="28"/>
          <w:szCs w:val="28"/>
          <w:highlight w:val="yellow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018"/>
        <w:gridCol w:w="1017"/>
        <w:gridCol w:w="1276"/>
        <w:gridCol w:w="1134"/>
        <w:gridCol w:w="1134"/>
        <w:gridCol w:w="1418"/>
        <w:gridCol w:w="1842"/>
      </w:tblGrid>
      <w:tr w:rsidR="000D0011" w:rsidRPr="000D0011" w:rsidTr="004A4267">
        <w:tc>
          <w:tcPr>
            <w:tcW w:w="617" w:type="dxa"/>
            <w:vMerge w:val="restart"/>
            <w:shd w:val="clear" w:color="auto" w:fill="auto"/>
          </w:tcPr>
          <w:p w:rsidR="000D0011" w:rsidRPr="000D0011" w:rsidRDefault="000D0011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D0011" w:rsidRPr="000D0011" w:rsidRDefault="000D0011" w:rsidP="000D00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Тема раздела/ темы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D0011" w:rsidRPr="000D0011" w:rsidRDefault="000D0011" w:rsidP="000D0011">
            <w:pPr>
              <w:overflowPunct w:val="0"/>
              <w:autoSpaceDE w:val="0"/>
              <w:autoSpaceDN w:val="0"/>
              <w:adjustRightInd w:val="0"/>
              <w:ind w:left="-83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D0011" w:rsidRPr="000D0011" w:rsidRDefault="000D0011" w:rsidP="000D00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0D0011" w:rsidRPr="000D0011" w:rsidTr="004A4267">
        <w:tc>
          <w:tcPr>
            <w:tcW w:w="617" w:type="dxa"/>
            <w:vMerge/>
            <w:shd w:val="clear" w:color="auto" w:fill="auto"/>
          </w:tcPr>
          <w:p w:rsidR="000D0011" w:rsidRPr="000D0011" w:rsidRDefault="000D0011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0D0011" w:rsidRPr="000D0011" w:rsidRDefault="000D0011" w:rsidP="000D00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0D0011" w:rsidRPr="000D0011" w:rsidRDefault="000D0011" w:rsidP="000D00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0011" w:rsidRPr="000D0011" w:rsidRDefault="000D0011" w:rsidP="000D00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D0011" w:rsidRPr="000D0011" w:rsidRDefault="000D0011" w:rsidP="000D00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134" w:type="dxa"/>
            <w:shd w:val="clear" w:color="auto" w:fill="auto"/>
          </w:tcPr>
          <w:p w:rsidR="001A661F" w:rsidRPr="000D0011" w:rsidRDefault="000D0011" w:rsidP="004A426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  <w:r w:rsidR="001A66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оект, пр</w:t>
            </w: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езентация</w:t>
            </w:r>
          </w:p>
        </w:tc>
        <w:tc>
          <w:tcPr>
            <w:tcW w:w="1418" w:type="dxa"/>
            <w:shd w:val="clear" w:color="auto" w:fill="auto"/>
          </w:tcPr>
          <w:p w:rsidR="000D0011" w:rsidRPr="000D0011" w:rsidRDefault="000D0011" w:rsidP="000D00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1A661F" w:rsidRPr="000D0011" w:rsidRDefault="000D0011" w:rsidP="004A426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Тестирова</w:t>
            </w:r>
            <w:r w:rsidR="004A426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="001A66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 w:rsidR="004A426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66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навык чтения</w:t>
            </w:r>
          </w:p>
        </w:tc>
      </w:tr>
      <w:tr w:rsidR="002E55DD" w:rsidRPr="000D0011" w:rsidTr="004A4267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bCs/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Вводный урок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jc w:val="center"/>
              <w:rPr>
                <w:bCs/>
                <w:sz w:val="28"/>
                <w:szCs w:val="28"/>
              </w:rPr>
            </w:pPr>
            <w:r w:rsidRPr="00B279A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5DD" w:rsidRPr="000D0011" w:rsidTr="004A4267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bCs/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Жили-были буквы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jc w:val="center"/>
              <w:rPr>
                <w:bCs/>
                <w:sz w:val="28"/>
                <w:szCs w:val="28"/>
              </w:rPr>
            </w:pPr>
            <w:r w:rsidRPr="00B279A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 1</w:t>
            </w:r>
          </w:p>
        </w:tc>
      </w:tr>
      <w:tr w:rsidR="002E55DD" w:rsidRPr="000D0011" w:rsidTr="004A4267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bCs/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Сказки, загадки, небылицы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jc w:val="center"/>
              <w:rPr>
                <w:bCs/>
                <w:sz w:val="28"/>
                <w:szCs w:val="28"/>
              </w:rPr>
            </w:pPr>
            <w:r w:rsidRPr="00B279A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5DD" w:rsidRPr="000D0011" w:rsidTr="004A4267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bCs/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Апрель, апрель! Звенит капель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jc w:val="center"/>
              <w:rPr>
                <w:bCs/>
                <w:sz w:val="28"/>
                <w:szCs w:val="28"/>
              </w:rPr>
            </w:pPr>
            <w:r w:rsidRPr="00B279A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2E55DD" w:rsidRPr="000D0011" w:rsidTr="004A4267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bCs/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И в шутку и всерьез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jc w:val="center"/>
              <w:rPr>
                <w:bCs/>
                <w:sz w:val="28"/>
                <w:szCs w:val="28"/>
              </w:rPr>
            </w:pPr>
            <w:r w:rsidRPr="00B279A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5DD" w:rsidRPr="000D0011" w:rsidTr="004A4267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bCs/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Я и мои друзья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jc w:val="center"/>
              <w:rPr>
                <w:bCs/>
                <w:sz w:val="28"/>
                <w:szCs w:val="28"/>
              </w:rPr>
            </w:pPr>
            <w:r w:rsidRPr="00B279A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2E55DD" w:rsidRPr="000D0011" w:rsidTr="004A4267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bCs/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О братьях наших меньших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jc w:val="center"/>
              <w:rPr>
                <w:bCs/>
                <w:sz w:val="28"/>
                <w:szCs w:val="28"/>
              </w:rPr>
            </w:pPr>
            <w:r w:rsidRPr="00B279A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 1</w:t>
            </w:r>
          </w:p>
        </w:tc>
      </w:tr>
      <w:tr w:rsidR="002E55DD" w:rsidRPr="000D0011" w:rsidTr="004A4267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E55DD" w:rsidRPr="000D0011" w:rsidRDefault="002E55DD" w:rsidP="002E55DD">
            <w:pPr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17" w:type="dxa"/>
            <w:shd w:val="clear" w:color="auto" w:fill="auto"/>
          </w:tcPr>
          <w:p w:rsidR="002E55DD" w:rsidRPr="000D0011" w:rsidRDefault="002E55DD" w:rsidP="002E55DD">
            <w:pPr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  <w:t>3</w:t>
            </w:r>
            <w:r w:rsidRPr="000D0011"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2/4</w:t>
            </w:r>
          </w:p>
        </w:tc>
      </w:tr>
    </w:tbl>
    <w:p w:rsidR="000D0011" w:rsidRPr="00974640" w:rsidRDefault="000D0011" w:rsidP="00F87C73">
      <w:pPr>
        <w:jc w:val="left"/>
        <w:rPr>
          <w:b/>
          <w:sz w:val="28"/>
          <w:szCs w:val="28"/>
          <w:highlight w:val="yellow"/>
        </w:rPr>
      </w:pPr>
    </w:p>
    <w:p w:rsidR="008D4858" w:rsidRPr="00974640" w:rsidRDefault="008D4858" w:rsidP="00F87C73">
      <w:pPr>
        <w:pStyle w:val="a4"/>
        <w:shd w:val="clear" w:color="auto" w:fill="FFFFFF"/>
        <w:autoSpaceDE w:val="0"/>
        <w:autoSpaceDN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  <w:highlight w:val="yellow"/>
        </w:rPr>
      </w:pPr>
    </w:p>
    <w:p w:rsidR="004F1AA4" w:rsidRDefault="00D316BC" w:rsidP="00F87C73">
      <w:pPr>
        <w:jc w:val="left"/>
        <w:rPr>
          <w:b/>
          <w:sz w:val="28"/>
          <w:szCs w:val="28"/>
        </w:rPr>
      </w:pPr>
      <w:r w:rsidRPr="004A4267">
        <w:rPr>
          <w:b/>
          <w:sz w:val="28"/>
          <w:szCs w:val="28"/>
        </w:rPr>
        <w:t>2 КЛАСС</w:t>
      </w:r>
    </w:p>
    <w:p w:rsidR="00E473A4" w:rsidRDefault="00E473A4" w:rsidP="00F87C73">
      <w:pPr>
        <w:jc w:val="left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018"/>
        <w:gridCol w:w="1017"/>
        <w:gridCol w:w="1276"/>
        <w:gridCol w:w="1134"/>
        <w:gridCol w:w="1134"/>
        <w:gridCol w:w="1418"/>
        <w:gridCol w:w="1842"/>
      </w:tblGrid>
      <w:tr w:rsidR="00E473A4" w:rsidRPr="000D0011" w:rsidTr="006C311C">
        <w:tc>
          <w:tcPr>
            <w:tcW w:w="617" w:type="dxa"/>
            <w:vMerge w:val="restart"/>
            <w:shd w:val="clear" w:color="auto" w:fill="auto"/>
          </w:tcPr>
          <w:p w:rsidR="00E473A4" w:rsidRPr="000D0011" w:rsidRDefault="00E473A4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Тема раздела/ темы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ind w:left="-83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E473A4" w:rsidRPr="000D0011" w:rsidTr="006C311C">
        <w:tc>
          <w:tcPr>
            <w:tcW w:w="617" w:type="dxa"/>
            <w:vMerge/>
            <w:shd w:val="clear" w:color="auto" w:fill="auto"/>
          </w:tcPr>
          <w:p w:rsidR="00E473A4" w:rsidRPr="000D0011" w:rsidRDefault="00E473A4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134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оект, пр</w:t>
            </w: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езентация</w:t>
            </w:r>
          </w:p>
        </w:tc>
        <w:tc>
          <w:tcPr>
            <w:tcW w:w="1418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Тестирова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/ навык чтения</w:t>
            </w: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 xml:space="preserve">Вводный урок по курсу </w:t>
            </w:r>
            <w:r w:rsidRPr="00B279AE">
              <w:rPr>
                <w:sz w:val="28"/>
                <w:szCs w:val="28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Самое великое чудо на свете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2</w:t>
            </w:r>
          </w:p>
          <w:p w:rsidR="002E55DD" w:rsidRPr="00B279AE" w:rsidRDefault="002E55DD" w:rsidP="002E55D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Устное народное творчество</w:t>
            </w:r>
          </w:p>
          <w:p w:rsidR="002E55DD" w:rsidRPr="00B279AE" w:rsidRDefault="002E55DD" w:rsidP="002E55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Люблю природу русскую (Осень)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Русские писатели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О братьях наших меньших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Из детских журналов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Люблю природу русскую. Зима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Писатели детям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 xml:space="preserve"> Я и мои друзья 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Люблю природу русскую. Весна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И в шутку и всерьез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shd w:val="clear" w:color="auto" w:fill="auto"/>
          </w:tcPr>
          <w:p w:rsidR="002E55DD" w:rsidRPr="00B279AE" w:rsidRDefault="002E55DD" w:rsidP="002E55DD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Литература зарубежных стран</w:t>
            </w:r>
          </w:p>
        </w:tc>
        <w:tc>
          <w:tcPr>
            <w:tcW w:w="1017" w:type="dxa"/>
            <w:shd w:val="clear" w:color="auto" w:fill="auto"/>
          </w:tcPr>
          <w:p w:rsidR="002E55DD" w:rsidRPr="00B279AE" w:rsidRDefault="002E55DD" w:rsidP="002E55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2E55DD" w:rsidRPr="000D0011" w:rsidTr="006C311C">
        <w:tc>
          <w:tcPr>
            <w:tcW w:w="617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E55DD" w:rsidRPr="000D0011" w:rsidRDefault="002E55DD" w:rsidP="002E55DD">
            <w:pPr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17" w:type="dxa"/>
            <w:shd w:val="clear" w:color="auto" w:fill="auto"/>
          </w:tcPr>
          <w:p w:rsidR="002E55DD" w:rsidRPr="000D0011" w:rsidRDefault="002E55DD" w:rsidP="002E55DD">
            <w:pPr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2E55DD" w:rsidRPr="000D0011" w:rsidRDefault="002E55DD" w:rsidP="002E55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2/6</w:t>
            </w:r>
          </w:p>
        </w:tc>
      </w:tr>
    </w:tbl>
    <w:p w:rsidR="00D316BC" w:rsidRPr="004A4267" w:rsidRDefault="00D316BC" w:rsidP="00F87C73">
      <w:pPr>
        <w:jc w:val="left"/>
        <w:rPr>
          <w:b/>
          <w:sz w:val="28"/>
          <w:szCs w:val="28"/>
        </w:rPr>
      </w:pPr>
    </w:p>
    <w:p w:rsidR="004F1AA4" w:rsidRDefault="00D316BC" w:rsidP="00F87C73">
      <w:pPr>
        <w:jc w:val="left"/>
        <w:rPr>
          <w:b/>
          <w:sz w:val="28"/>
          <w:szCs w:val="28"/>
        </w:rPr>
      </w:pPr>
      <w:r w:rsidRPr="004A4267">
        <w:rPr>
          <w:b/>
          <w:sz w:val="28"/>
          <w:szCs w:val="28"/>
        </w:rPr>
        <w:t>3 КЛАСС</w:t>
      </w:r>
    </w:p>
    <w:p w:rsidR="00E473A4" w:rsidRDefault="00E473A4" w:rsidP="00F87C73">
      <w:pPr>
        <w:jc w:val="left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018"/>
        <w:gridCol w:w="1017"/>
        <w:gridCol w:w="1276"/>
        <w:gridCol w:w="1134"/>
        <w:gridCol w:w="1134"/>
        <w:gridCol w:w="1418"/>
        <w:gridCol w:w="1842"/>
      </w:tblGrid>
      <w:tr w:rsidR="00E473A4" w:rsidRPr="000D0011" w:rsidTr="006C311C">
        <w:tc>
          <w:tcPr>
            <w:tcW w:w="617" w:type="dxa"/>
            <w:vMerge w:val="restart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Тема раздела/ темы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ind w:left="-83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E473A4" w:rsidRPr="000D0011" w:rsidTr="006C311C">
        <w:tc>
          <w:tcPr>
            <w:tcW w:w="617" w:type="dxa"/>
            <w:vMerge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134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оект, пр</w:t>
            </w: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езентация</w:t>
            </w:r>
          </w:p>
        </w:tc>
        <w:tc>
          <w:tcPr>
            <w:tcW w:w="1418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Тестирова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/ навык чтения</w:t>
            </w: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Самое великое чудо на свете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FB3E42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56EE3" w:rsidRPr="000D0011" w:rsidRDefault="00DD2504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rPr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5</w:t>
            </w:r>
          </w:p>
          <w:p w:rsidR="00256EE3" w:rsidRPr="00B279AE" w:rsidRDefault="00256EE3" w:rsidP="00256EE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56EE3" w:rsidRPr="000D0011" w:rsidRDefault="00DD2504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DD2504" w:rsidRPr="000D0011" w:rsidTr="006C311C">
        <w:tc>
          <w:tcPr>
            <w:tcW w:w="617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18" w:type="dxa"/>
            <w:shd w:val="clear" w:color="auto" w:fill="auto"/>
          </w:tcPr>
          <w:p w:rsidR="00DD2504" w:rsidRPr="00B279AE" w:rsidRDefault="00DD2504" w:rsidP="00DD250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 xml:space="preserve">Поэтическая тетрадь 1 </w:t>
            </w:r>
          </w:p>
        </w:tc>
        <w:tc>
          <w:tcPr>
            <w:tcW w:w="1017" w:type="dxa"/>
            <w:shd w:val="clear" w:color="auto" w:fill="auto"/>
          </w:tcPr>
          <w:p w:rsidR="00DD2504" w:rsidRPr="00B279AE" w:rsidRDefault="00DD2504" w:rsidP="00DD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</w:tr>
      <w:tr w:rsidR="00DD2504" w:rsidRPr="000D0011" w:rsidTr="006C311C">
        <w:tc>
          <w:tcPr>
            <w:tcW w:w="617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DD2504" w:rsidRPr="00B279AE" w:rsidRDefault="00DD2504" w:rsidP="00DD250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>Великие русские писатели</w:t>
            </w:r>
          </w:p>
        </w:tc>
        <w:tc>
          <w:tcPr>
            <w:tcW w:w="1017" w:type="dxa"/>
            <w:shd w:val="clear" w:color="auto" w:fill="auto"/>
          </w:tcPr>
          <w:p w:rsidR="00DD2504" w:rsidRPr="00B279AE" w:rsidRDefault="00DD2504" w:rsidP="00DD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FB3E42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2504" w:rsidRPr="000D0011" w:rsidRDefault="00FB3E42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DD2504" w:rsidRPr="000D0011" w:rsidTr="006C311C">
        <w:tc>
          <w:tcPr>
            <w:tcW w:w="617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DD2504" w:rsidRPr="00B279AE" w:rsidRDefault="00DD2504" w:rsidP="00DD250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>Поэтическая тетрадь 2</w:t>
            </w:r>
          </w:p>
        </w:tc>
        <w:tc>
          <w:tcPr>
            <w:tcW w:w="1017" w:type="dxa"/>
            <w:shd w:val="clear" w:color="auto" w:fill="auto"/>
          </w:tcPr>
          <w:p w:rsidR="00DD2504" w:rsidRPr="00B279AE" w:rsidRDefault="00DD2504" w:rsidP="00DD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</w:tr>
      <w:tr w:rsidR="00DD2504" w:rsidRPr="000D0011" w:rsidTr="006C311C">
        <w:tc>
          <w:tcPr>
            <w:tcW w:w="617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</w:tcPr>
          <w:p w:rsidR="00DD2504" w:rsidRPr="00B279AE" w:rsidRDefault="00DD2504" w:rsidP="00DD250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>Литературные сказки</w:t>
            </w:r>
          </w:p>
        </w:tc>
        <w:tc>
          <w:tcPr>
            <w:tcW w:w="1017" w:type="dxa"/>
            <w:shd w:val="clear" w:color="auto" w:fill="auto"/>
          </w:tcPr>
          <w:p w:rsidR="00DD2504" w:rsidRPr="00B279AE" w:rsidRDefault="00DD2504" w:rsidP="00DD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FB3E42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DD2504" w:rsidRPr="000D0011" w:rsidTr="006C311C">
        <w:tc>
          <w:tcPr>
            <w:tcW w:w="617" w:type="dxa"/>
            <w:shd w:val="clear" w:color="auto" w:fill="auto"/>
          </w:tcPr>
          <w:p w:rsidR="00DD2504" w:rsidRDefault="00DD2504" w:rsidP="00DD2504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DD2504" w:rsidRPr="00B279AE" w:rsidRDefault="00DD2504" w:rsidP="00DD250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>Были-небылицы</w:t>
            </w:r>
          </w:p>
        </w:tc>
        <w:tc>
          <w:tcPr>
            <w:tcW w:w="1017" w:type="dxa"/>
            <w:shd w:val="clear" w:color="auto" w:fill="auto"/>
          </w:tcPr>
          <w:p w:rsidR="00DD2504" w:rsidRPr="00B279AE" w:rsidRDefault="00DD2504" w:rsidP="00DD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FB3E42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DD2504" w:rsidRPr="000D0011" w:rsidTr="006C311C">
        <w:tc>
          <w:tcPr>
            <w:tcW w:w="617" w:type="dxa"/>
            <w:shd w:val="clear" w:color="auto" w:fill="auto"/>
          </w:tcPr>
          <w:p w:rsidR="00DD2504" w:rsidRDefault="00DD2504" w:rsidP="00DD2504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DD2504" w:rsidRPr="00B279AE" w:rsidRDefault="00DD2504" w:rsidP="00DD250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 xml:space="preserve">Поэтическая тетрадь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7" w:type="dxa"/>
            <w:shd w:val="clear" w:color="auto" w:fill="auto"/>
          </w:tcPr>
          <w:p w:rsidR="00DD2504" w:rsidRPr="00B279AE" w:rsidRDefault="00DD2504" w:rsidP="00DD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DD2504" w:rsidRPr="000D0011" w:rsidTr="006C311C">
        <w:tc>
          <w:tcPr>
            <w:tcW w:w="617" w:type="dxa"/>
            <w:shd w:val="clear" w:color="auto" w:fill="auto"/>
          </w:tcPr>
          <w:p w:rsidR="00DD2504" w:rsidRDefault="00DD2504" w:rsidP="00DD2504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:rsidR="00DD2504" w:rsidRPr="00B279AE" w:rsidRDefault="00DD2504" w:rsidP="00DD250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>Люби живое</w:t>
            </w:r>
          </w:p>
        </w:tc>
        <w:tc>
          <w:tcPr>
            <w:tcW w:w="1017" w:type="dxa"/>
            <w:shd w:val="clear" w:color="auto" w:fill="auto"/>
          </w:tcPr>
          <w:p w:rsidR="00DD2504" w:rsidRPr="00B279AE" w:rsidRDefault="00DD2504" w:rsidP="00DD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DD2504" w:rsidRPr="000D0011" w:rsidTr="006C311C">
        <w:tc>
          <w:tcPr>
            <w:tcW w:w="617" w:type="dxa"/>
            <w:shd w:val="clear" w:color="auto" w:fill="auto"/>
          </w:tcPr>
          <w:p w:rsidR="00DD2504" w:rsidRDefault="00DD2504" w:rsidP="00DD2504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8" w:type="dxa"/>
            <w:shd w:val="clear" w:color="auto" w:fill="auto"/>
          </w:tcPr>
          <w:p w:rsidR="00DD2504" w:rsidRPr="00B279AE" w:rsidRDefault="00DD2504" w:rsidP="00DD250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 xml:space="preserve">Поэтическая тетрадь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DD2504" w:rsidRPr="00B279AE" w:rsidRDefault="00DD2504" w:rsidP="00DD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504" w:rsidRPr="000D0011" w:rsidRDefault="00FB3E42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</w:tr>
      <w:tr w:rsidR="00DD2504" w:rsidRPr="000D0011" w:rsidTr="006C311C">
        <w:tc>
          <w:tcPr>
            <w:tcW w:w="617" w:type="dxa"/>
            <w:shd w:val="clear" w:color="auto" w:fill="auto"/>
          </w:tcPr>
          <w:p w:rsidR="00DD2504" w:rsidRDefault="00DD2504" w:rsidP="00DD2504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8" w:type="dxa"/>
            <w:shd w:val="clear" w:color="auto" w:fill="auto"/>
          </w:tcPr>
          <w:p w:rsidR="00DD2504" w:rsidRPr="00B279AE" w:rsidRDefault="00DD2504" w:rsidP="00DD250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>Собирай по ягодке - наберёшь кузовок</w:t>
            </w:r>
          </w:p>
        </w:tc>
        <w:tc>
          <w:tcPr>
            <w:tcW w:w="1017" w:type="dxa"/>
            <w:shd w:val="clear" w:color="auto" w:fill="auto"/>
          </w:tcPr>
          <w:p w:rsidR="00DD2504" w:rsidRPr="00B279AE" w:rsidRDefault="00DD2504" w:rsidP="00DD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DD2504" w:rsidRPr="000D0011" w:rsidTr="006C311C">
        <w:tc>
          <w:tcPr>
            <w:tcW w:w="617" w:type="dxa"/>
            <w:shd w:val="clear" w:color="auto" w:fill="auto"/>
          </w:tcPr>
          <w:p w:rsidR="00DD2504" w:rsidRDefault="00DD2504" w:rsidP="00DD2504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8" w:type="dxa"/>
            <w:shd w:val="clear" w:color="auto" w:fill="auto"/>
          </w:tcPr>
          <w:p w:rsidR="00DD2504" w:rsidRPr="00B279AE" w:rsidRDefault="00DD2504" w:rsidP="00DD250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>По страницам детских журналов</w:t>
            </w:r>
          </w:p>
        </w:tc>
        <w:tc>
          <w:tcPr>
            <w:tcW w:w="1017" w:type="dxa"/>
            <w:shd w:val="clear" w:color="auto" w:fill="auto"/>
          </w:tcPr>
          <w:p w:rsidR="00DD2504" w:rsidRPr="00B279AE" w:rsidRDefault="00DD2504" w:rsidP="00DD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FB3E42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DD2504" w:rsidRPr="000D0011" w:rsidTr="006C311C">
        <w:tc>
          <w:tcPr>
            <w:tcW w:w="617" w:type="dxa"/>
            <w:shd w:val="clear" w:color="auto" w:fill="auto"/>
          </w:tcPr>
          <w:p w:rsidR="00DD2504" w:rsidRDefault="00DD2504" w:rsidP="00DD2504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shd w:val="clear" w:color="auto" w:fill="auto"/>
          </w:tcPr>
          <w:p w:rsidR="00DD2504" w:rsidRPr="00B279AE" w:rsidRDefault="00DD2504" w:rsidP="00DD250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279AE">
              <w:rPr>
                <w:rFonts w:eastAsia="Times New Roman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1017" w:type="dxa"/>
            <w:shd w:val="clear" w:color="auto" w:fill="auto"/>
          </w:tcPr>
          <w:p w:rsidR="00DD2504" w:rsidRPr="00B279AE" w:rsidRDefault="00DD2504" w:rsidP="00DD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504" w:rsidRPr="000D0011" w:rsidRDefault="00FB3E42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D2504" w:rsidRPr="000D0011" w:rsidRDefault="00DD2504" w:rsidP="00DD2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56EE3" w:rsidRPr="000D0011" w:rsidRDefault="00256EE3" w:rsidP="00256EE3">
            <w:pPr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17" w:type="dxa"/>
            <w:shd w:val="clear" w:color="auto" w:fill="auto"/>
          </w:tcPr>
          <w:p w:rsidR="00256EE3" w:rsidRPr="000D0011" w:rsidRDefault="00256EE3" w:rsidP="00256EE3">
            <w:pPr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FB3E42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56EE3" w:rsidRPr="000D0011" w:rsidRDefault="00FB3E42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56EE3" w:rsidRPr="000D0011" w:rsidRDefault="00DD2504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13/5</w:t>
            </w:r>
          </w:p>
        </w:tc>
      </w:tr>
    </w:tbl>
    <w:p w:rsidR="00E473A4" w:rsidRPr="004A4267" w:rsidRDefault="00E473A4" w:rsidP="00F87C73">
      <w:pPr>
        <w:jc w:val="left"/>
        <w:rPr>
          <w:b/>
          <w:sz w:val="28"/>
          <w:szCs w:val="28"/>
        </w:rPr>
      </w:pPr>
    </w:p>
    <w:p w:rsidR="004F1AA4" w:rsidRDefault="00D316BC" w:rsidP="00F87C73">
      <w:pPr>
        <w:jc w:val="left"/>
        <w:rPr>
          <w:b/>
          <w:sz w:val="28"/>
          <w:szCs w:val="28"/>
        </w:rPr>
      </w:pPr>
      <w:r w:rsidRPr="004A4267">
        <w:rPr>
          <w:b/>
          <w:sz w:val="28"/>
          <w:szCs w:val="28"/>
        </w:rPr>
        <w:t>4 КЛАСС</w:t>
      </w:r>
    </w:p>
    <w:p w:rsidR="00E473A4" w:rsidRDefault="00E473A4" w:rsidP="00F87C73">
      <w:pPr>
        <w:jc w:val="left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018"/>
        <w:gridCol w:w="1017"/>
        <w:gridCol w:w="1276"/>
        <w:gridCol w:w="1134"/>
        <w:gridCol w:w="1134"/>
        <w:gridCol w:w="1418"/>
        <w:gridCol w:w="1842"/>
      </w:tblGrid>
      <w:tr w:rsidR="00E473A4" w:rsidRPr="000D0011" w:rsidTr="006C311C">
        <w:tc>
          <w:tcPr>
            <w:tcW w:w="617" w:type="dxa"/>
            <w:vMerge w:val="restart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Тема раздела/ темы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ind w:left="-83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E473A4" w:rsidRPr="000D0011" w:rsidTr="006C311C">
        <w:tc>
          <w:tcPr>
            <w:tcW w:w="617" w:type="dxa"/>
            <w:vMerge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134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оект, пр</w:t>
            </w: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езентация</w:t>
            </w:r>
          </w:p>
        </w:tc>
        <w:tc>
          <w:tcPr>
            <w:tcW w:w="1418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E473A4" w:rsidRPr="000D0011" w:rsidRDefault="00E473A4" w:rsidP="006C311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Тестирова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0D001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/ навык чтения</w:t>
            </w: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</w:rPr>
              <w:t>Летописи, былины, жития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</w:rPr>
              <w:t>Чудесный мир классики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56EE3" w:rsidRPr="000D0011" w:rsidRDefault="005A72D9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</w:rPr>
              <w:t>Поэтическая тетрадь</w:t>
            </w:r>
            <w:r w:rsidR="005A72D9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56EE3" w:rsidRPr="000D0011" w:rsidRDefault="005A72D9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</w:rPr>
              <w:t>Литературные сказки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D001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</w:rPr>
              <w:t>Делу время – потехе час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</w:rPr>
              <w:t xml:space="preserve">Страна детства  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</w:rPr>
              <w:t>Поэтическая тетрадь</w:t>
            </w:r>
            <w:r w:rsidR="005A72D9"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56EE3" w:rsidRPr="000D0011" w:rsidRDefault="005A72D9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</w:t>
            </w: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Природа и мы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Поэтическая тетрадь</w:t>
            </w:r>
            <w:r w:rsidR="005A72D9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56EE3" w:rsidRPr="000D0011" w:rsidRDefault="005A72D9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A72D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Родина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Страна фантазия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56EE3" w:rsidRPr="000D0011" w:rsidRDefault="005A72D9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A72D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8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rPr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1017" w:type="dxa"/>
            <w:shd w:val="clear" w:color="auto" w:fill="auto"/>
          </w:tcPr>
          <w:p w:rsidR="00256EE3" w:rsidRPr="00B279AE" w:rsidRDefault="00256EE3" w:rsidP="00256EE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279A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6EE3" w:rsidRPr="000D0011" w:rsidTr="006C311C">
        <w:tc>
          <w:tcPr>
            <w:tcW w:w="617" w:type="dxa"/>
            <w:shd w:val="clear" w:color="auto" w:fill="auto"/>
          </w:tcPr>
          <w:p w:rsidR="00256EE3" w:rsidRPr="000D0011" w:rsidRDefault="00256EE3" w:rsidP="00256EE3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56EE3" w:rsidRPr="000D0011" w:rsidRDefault="00256EE3" w:rsidP="00256EE3">
            <w:pPr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17" w:type="dxa"/>
            <w:shd w:val="clear" w:color="auto" w:fill="auto"/>
          </w:tcPr>
          <w:p w:rsidR="00256EE3" w:rsidRPr="000D0011" w:rsidRDefault="00256EE3" w:rsidP="00256EE3">
            <w:pPr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</w:pPr>
            <w:r w:rsidRPr="000D0011"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256EE3" w:rsidRPr="000D0011" w:rsidRDefault="00391FC3" w:rsidP="00256E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3/3</w:t>
            </w:r>
          </w:p>
        </w:tc>
      </w:tr>
    </w:tbl>
    <w:p w:rsidR="00E473A4" w:rsidRPr="004A4267" w:rsidRDefault="00E473A4" w:rsidP="00F87C73">
      <w:pPr>
        <w:jc w:val="left"/>
        <w:rPr>
          <w:b/>
          <w:sz w:val="28"/>
          <w:szCs w:val="28"/>
        </w:rPr>
      </w:pPr>
    </w:p>
    <w:p w:rsidR="004F1AA4" w:rsidRPr="00F87C73" w:rsidRDefault="004F1AA4" w:rsidP="00F87C73">
      <w:pPr>
        <w:pStyle w:val="a4"/>
        <w:shd w:val="clear" w:color="auto" w:fill="FFFFFF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4F1AA4" w:rsidRPr="00F87C73" w:rsidRDefault="004F1AA4" w:rsidP="00F87C73">
      <w:pPr>
        <w:pStyle w:val="a4"/>
        <w:shd w:val="clear" w:color="auto" w:fill="FFFFFF"/>
        <w:autoSpaceDE w:val="0"/>
        <w:autoSpaceDN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F87C73">
        <w:rPr>
          <w:rFonts w:ascii="Times New Roman" w:hAnsi="Times New Roman"/>
          <w:b/>
          <w:sz w:val="28"/>
          <w:szCs w:val="28"/>
        </w:rPr>
        <w:t xml:space="preserve">                                 Перечень проверочных работ</w:t>
      </w:r>
    </w:p>
    <w:p w:rsidR="004F1AA4" w:rsidRDefault="004F1AA4" w:rsidP="00D316BC">
      <w:pPr>
        <w:ind w:left="2376" w:right="2542"/>
        <w:jc w:val="center"/>
        <w:rPr>
          <w:sz w:val="28"/>
          <w:szCs w:val="28"/>
        </w:rPr>
      </w:pPr>
      <w:r w:rsidRPr="00F87C73">
        <w:rPr>
          <w:sz w:val="28"/>
          <w:szCs w:val="28"/>
        </w:rPr>
        <w:t>(промежуточная аттестация)</w:t>
      </w:r>
    </w:p>
    <w:p w:rsidR="004A4267" w:rsidRDefault="004A4267" w:rsidP="00D316BC">
      <w:pPr>
        <w:ind w:left="2376" w:right="2542"/>
        <w:jc w:val="center"/>
        <w:rPr>
          <w:sz w:val="28"/>
          <w:szCs w:val="28"/>
        </w:rPr>
      </w:pPr>
    </w:p>
    <w:tbl>
      <w:tblPr>
        <w:tblW w:w="10208" w:type="dxa"/>
        <w:tblInd w:w="-34" w:type="dxa"/>
        <w:tblCellMar>
          <w:top w:w="9" w:type="dxa"/>
          <w:right w:w="40" w:type="dxa"/>
        </w:tblCellMar>
        <w:tblLook w:val="04A0" w:firstRow="1" w:lastRow="0" w:firstColumn="1" w:lastColumn="0" w:noHBand="0" w:noVBand="1"/>
      </w:tblPr>
      <w:tblGrid>
        <w:gridCol w:w="647"/>
        <w:gridCol w:w="2897"/>
        <w:gridCol w:w="2141"/>
        <w:gridCol w:w="1111"/>
        <w:gridCol w:w="1100"/>
        <w:gridCol w:w="1102"/>
        <w:gridCol w:w="1210"/>
      </w:tblGrid>
      <w:tr w:rsidR="00E051F3" w:rsidRPr="004A4267" w:rsidTr="00EC0A08">
        <w:trPr>
          <w:trHeight w:val="33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1F3" w:rsidRPr="004A4267" w:rsidRDefault="00E051F3" w:rsidP="00E051F3">
            <w:pPr>
              <w:ind w:left="-108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:rsidR="00E051F3" w:rsidRPr="004A4267" w:rsidRDefault="00E051F3" w:rsidP="00E051F3">
            <w:pPr>
              <w:ind w:left="-108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1F3" w:rsidRPr="004A4267" w:rsidRDefault="00E051F3" w:rsidP="004A4267">
            <w:pPr>
              <w:ind w:left="34" w:right="68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1F3" w:rsidRPr="004A4267" w:rsidRDefault="00E051F3" w:rsidP="004A4267">
            <w:pPr>
              <w:ind w:left="34" w:right="27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4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1F3" w:rsidRPr="004A4267" w:rsidRDefault="00E051F3" w:rsidP="004A4267">
            <w:pPr>
              <w:ind w:left="34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r w:rsidRPr="004A4267">
              <w:rPr>
                <w:rFonts w:eastAsia="Times New Roman"/>
                <w:b/>
                <w:sz w:val="28"/>
                <w:szCs w:val="28"/>
                <w:lang w:eastAsia="ru-RU"/>
              </w:rPr>
              <w:t>роведения</w:t>
            </w:r>
          </w:p>
        </w:tc>
      </w:tr>
      <w:tr w:rsidR="004A4267" w:rsidRPr="004A4267" w:rsidTr="006C311C">
        <w:trPr>
          <w:trHeight w:val="334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ind w:left="34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ind w:left="34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ind w:left="34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ind w:left="34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b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ind w:left="34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b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ind w:left="34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ind w:left="34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4A4267" w:rsidRPr="004A4267" w:rsidTr="006C311C">
        <w:trPr>
          <w:trHeight w:val="3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ind w:right="6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Default="004A4267" w:rsidP="00E051F3">
            <w:pPr>
              <w:ind w:left="-46"/>
              <w:jc w:val="left"/>
              <w:rPr>
                <w:rFonts w:eastAsia="Times New Roman"/>
                <w:sz w:val="28"/>
                <w:szCs w:val="28"/>
              </w:rPr>
            </w:pPr>
            <w:r w:rsidRPr="00F87C73">
              <w:rPr>
                <w:rFonts w:eastAsia="Times New Roman"/>
                <w:sz w:val="28"/>
                <w:szCs w:val="28"/>
              </w:rPr>
              <w:t>Обобщающий урок</w:t>
            </w:r>
          </w:p>
          <w:p w:rsidR="00E051F3" w:rsidRPr="00F87C73" w:rsidRDefault="00E051F3" w:rsidP="00E051F3">
            <w:pPr>
              <w:ind w:left="-46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F87C73" w:rsidRDefault="004A4267" w:rsidP="004A4267">
            <w:pPr>
              <w:ind w:left="-137"/>
              <w:jc w:val="center"/>
              <w:rPr>
                <w:rFonts w:eastAsia="Times New Roman"/>
                <w:sz w:val="28"/>
                <w:szCs w:val="28"/>
              </w:rPr>
            </w:pPr>
            <w:r w:rsidRPr="00F87C73"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A4267" w:rsidRPr="004A4267" w:rsidTr="006C311C">
        <w:trPr>
          <w:trHeight w:val="3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ind w:right="6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Default="004A4267" w:rsidP="00E051F3">
            <w:pPr>
              <w:ind w:left="-46"/>
              <w:jc w:val="left"/>
              <w:rPr>
                <w:rFonts w:eastAsia="Times New Roman"/>
                <w:sz w:val="28"/>
                <w:szCs w:val="28"/>
              </w:rPr>
            </w:pPr>
            <w:proofErr w:type="gramStart"/>
            <w:r w:rsidRPr="00F87C73">
              <w:rPr>
                <w:rFonts w:eastAsia="Times New Roman"/>
                <w:sz w:val="28"/>
                <w:szCs w:val="28"/>
              </w:rPr>
              <w:t>Обобщающий  урок</w:t>
            </w:r>
            <w:proofErr w:type="gramEnd"/>
          </w:p>
          <w:p w:rsidR="00E051F3" w:rsidRPr="00F87C73" w:rsidRDefault="00E051F3" w:rsidP="00E051F3">
            <w:pPr>
              <w:ind w:left="-46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F87C73" w:rsidRDefault="004A4267" w:rsidP="004A4267">
            <w:pPr>
              <w:ind w:left="-137"/>
              <w:jc w:val="center"/>
              <w:rPr>
                <w:rFonts w:eastAsia="Times New Roman"/>
                <w:sz w:val="28"/>
                <w:szCs w:val="28"/>
              </w:rPr>
            </w:pPr>
            <w:r w:rsidRPr="00F87C73"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A4267" w:rsidRPr="004A4267" w:rsidTr="006C311C">
        <w:trPr>
          <w:trHeight w:val="6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ind w:right="6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F87C73" w:rsidRDefault="004A4267" w:rsidP="00E051F3">
            <w:pPr>
              <w:ind w:left="-46"/>
              <w:jc w:val="left"/>
              <w:rPr>
                <w:rFonts w:eastAsia="Times New Roman"/>
                <w:sz w:val="28"/>
                <w:szCs w:val="28"/>
              </w:rPr>
            </w:pPr>
            <w:r w:rsidRPr="00F87C73">
              <w:rPr>
                <w:rFonts w:eastAsia="Times New Roman"/>
                <w:sz w:val="28"/>
                <w:szCs w:val="28"/>
              </w:rPr>
              <w:t>Обобщающий</w:t>
            </w:r>
            <w:r w:rsidR="00E051F3">
              <w:rPr>
                <w:rFonts w:eastAsia="Times New Roman"/>
                <w:sz w:val="28"/>
                <w:szCs w:val="28"/>
              </w:rPr>
              <w:t xml:space="preserve"> </w:t>
            </w:r>
            <w:r w:rsidRPr="00F87C73">
              <w:rPr>
                <w:rFonts w:eastAsia="Times New Roman"/>
                <w:sz w:val="28"/>
                <w:szCs w:val="28"/>
              </w:rPr>
              <w:t>урок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Default="004A4267" w:rsidP="004A4267">
            <w:pPr>
              <w:ind w:left="-137"/>
              <w:jc w:val="center"/>
              <w:rPr>
                <w:rFonts w:eastAsia="Times New Roman"/>
                <w:sz w:val="28"/>
                <w:szCs w:val="28"/>
              </w:rPr>
            </w:pPr>
            <w:r w:rsidRPr="00F87C73">
              <w:rPr>
                <w:rFonts w:eastAsia="Times New Roman"/>
                <w:sz w:val="28"/>
                <w:szCs w:val="28"/>
              </w:rPr>
              <w:t xml:space="preserve">проверочная </w:t>
            </w:r>
          </w:p>
          <w:p w:rsidR="004A4267" w:rsidRPr="00F87C73" w:rsidRDefault="004A4267" w:rsidP="004A4267">
            <w:pPr>
              <w:ind w:left="-137"/>
              <w:jc w:val="center"/>
              <w:rPr>
                <w:rFonts w:eastAsia="Times New Roman"/>
                <w:sz w:val="28"/>
                <w:szCs w:val="28"/>
              </w:rPr>
            </w:pPr>
            <w:r w:rsidRPr="00F87C73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A4267" w:rsidRPr="004A4267" w:rsidTr="006C311C">
        <w:trPr>
          <w:trHeight w:val="33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F87C73" w:rsidRDefault="004A4267" w:rsidP="00E051F3">
            <w:pPr>
              <w:ind w:left="-46"/>
              <w:jc w:val="left"/>
              <w:rPr>
                <w:rFonts w:eastAsia="Times New Roman"/>
                <w:sz w:val="28"/>
                <w:szCs w:val="28"/>
              </w:rPr>
            </w:pPr>
            <w:r w:rsidRPr="00F87C73">
              <w:rPr>
                <w:rFonts w:eastAsia="Times New Roman"/>
                <w:sz w:val="28"/>
                <w:szCs w:val="28"/>
              </w:rPr>
              <w:t>ВПР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F87C73" w:rsidRDefault="004A4267" w:rsidP="004A4267">
            <w:pPr>
              <w:ind w:left="-137"/>
              <w:jc w:val="center"/>
              <w:rPr>
                <w:rFonts w:eastAsia="Times New Roman"/>
                <w:sz w:val="28"/>
                <w:szCs w:val="28"/>
              </w:rPr>
            </w:pPr>
            <w:r w:rsidRPr="00F87C73"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A4267">
              <w:rPr>
                <w:rFonts w:eastAsia="Times New Roman"/>
                <w:sz w:val="28"/>
                <w:szCs w:val="28"/>
                <w:lang w:eastAsia="ru-RU"/>
              </w:rPr>
              <w:t>апрель</w:t>
            </w:r>
          </w:p>
          <w:p w:rsidR="004A4267" w:rsidRPr="004A4267" w:rsidRDefault="004A4267" w:rsidP="004A4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4A4267" w:rsidRPr="00F87C73" w:rsidRDefault="004A4267" w:rsidP="00D316BC">
      <w:pPr>
        <w:ind w:left="2376" w:right="2542"/>
        <w:jc w:val="center"/>
        <w:rPr>
          <w:sz w:val="28"/>
          <w:szCs w:val="28"/>
        </w:rPr>
      </w:pPr>
    </w:p>
    <w:sectPr w:rsidR="004A4267" w:rsidRPr="00F87C73" w:rsidSect="008D48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Helvetica Neue&quot;">
    <w:altName w:val="Times New Roman"/>
    <w:charset w:val="00"/>
    <w:family w:val="auto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613F"/>
    <w:multiLevelType w:val="hybridMultilevel"/>
    <w:tmpl w:val="D696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40DD1"/>
    <w:multiLevelType w:val="hybridMultilevel"/>
    <w:tmpl w:val="5CE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09B0"/>
    <w:multiLevelType w:val="hybridMultilevel"/>
    <w:tmpl w:val="A2CCDB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DC525E"/>
    <w:multiLevelType w:val="hybridMultilevel"/>
    <w:tmpl w:val="41BC2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FF7959"/>
    <w:multiLevelType w:val="hybridMultilevel"/>
    <w:tmpl w:val="3CA4C42C"/>
    <w:lvl w:ilvl="0" w:tplc="0054DB8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D7DA2"/>
    <w:multiLevelType w:val="hybridMultilevel"/>
    <w:tmpl w:val="8874623C"/>
    <w:lvl w:ilvl="0" w:tplc="C5365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537BD3"/>
    <w:multiLevelType w:val="hybridMultilevel"/>
    <w:tmpl w:val="D08C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50B5B"/>
    <w:multiLevelType w:val="hybridMultilevel"/>
    <w:tmpl w:val="98F22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B237D0"/>
    <w:multiLevelType w:val="multilevel"/>
    <w:tmpl w:val="C32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D6B82"/>
    <w:multiLevelType w:val="hybridMultilevel"/>
    <w:tmpl w:val="C7B041F8"/>
    <w:lvl w:ilvl="0" w:tplc="CDF246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C084C98"/>
    <w:multiLevelType w:val="hybridMultilevel"/>
    <w:tmpl w:val="46D4A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A75165"/>
    <w:multiLevelType w:val="hybridMultilevel"/>
    <w:tmpl w:val="8A0E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E0CC2"/>
    <w:multiLevelType w:val="multilevel"/>
    <w:tmpl w:val="41B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AA32C2"/>
    <w:multiLevelType w:val="multilevel"/>
    <w:tmpl w:val="0E5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349C4"/>
    <w:multiLevelType w:val="multilevel"/>
    <w:tmpl w:val="45B2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F3A04"/>
    <w:multiLevelType w:val="hybridMultilevel"/>
    <w:tmpl w:val="C0E8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C7DBB"/>
    <w:multiLevelType w:val="multilevel"/>
    <w:tmpl w:val="7FF6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0A7ED3"/>
    <w:multiLevelType w:val="multilevel"/>
    <w:tmpl w:val="7C2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60BF2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5A6044"/>
    <w:multiLevelType w:val="hybridMultilevel"/>
    <w:tmpl w:val="9288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D745D"/>
    <w:multiLevelType w:val="hybridMultilevel"/>
    <w:tmpl w:val="C5108808"/>
    <w:lvl w:ilvl="0" w:tplc="0054DB8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F20F8"/>
    <w:multiLevelType w:val="hybridMultilevel"/>
    <w:tmpl w:val="9288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41E59"/>
    <w:multiLevelType w:val="hybridMultilevel"/>
    <w:tmpl w:val="EBC8F260"/>
    <w:lvl w:ilvl="0" w:tplc="0054DB8A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054DB8A">
      <w:numFmt w:val="bullet"/>
      <w:lvlText w:val="•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51F6AC0"/>
    <w:multiLevelType w:val="multilevel"/>
    <w:tmpl w:val="09B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BB02EC"/>
    <w:multiLevelType w:val="hybridMultilevel"/>
    <w:tmpl w:val="84D6645A"/>
    <w:lvl w:ilvl="0" w:tplc="0054DB8A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3343CC"/>
    <w:multiLevelType w:val="hybridMultilevel"/>
    <w:tmpl w:val="F70085CC"/>
    <w:lvl w:ilvl="0" w:tplc="29180A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B6A6024"/>
    <w:multiLevelType w:val="hybridMultilevel"/>
    <w:tmpl w:val="175EC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9624E2"/>
    <w:multiLevelType w:val="hybridMultilevel"/>
    <w:tmpl w:val="578C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30"/>
  </w:num>
  <w:num w:numId="8">
    <w:abstractNumId w:val="6"/>
  </w:num>
  <w:num w:numId="9">
    <w:abstractNumId w:val="20"/>
  </w:num>
  <w:num w:numId="10">
    <w:abstractNumId w:val="29"/>
  </w:num>
  <w:num w:numId="11">
    <w:abstractNumId w:val="17"/>
  </w:num>
  <w:num w:numId="12">
    <w:abstractNumId w:val="4"/>
  </w:num>
  <w:num w:numId="13">
    <w:abstractNumId w:val="0"/>
  </w:num>
  <w:num w:numId="14">
    <w:abstractNumId w:val="8"/>
  </w:num>
  <w:num w:numId="15">
    <w:abstractNumId w:val="13"/>
  </w:num>
  <w:num w:numId="16">
    <w:abstractNumId w:val="7"/>
  </w:num>
  <w:num w:numId="17">
    <w:abstractNumId w:val="28"/>
  </w:num>
  <w:num w:numId="18">
    <w:abstractNumId w:val="1"/>
  </w:num>
  <w:num w:numId="19">
    <w:abstractNumId w:val="9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15"/>
  </w:num>
  <w:num w:numId="25">
    <w:abstractNumId w:val="14"/>
  </w:num>
  <w:num w:numId="26">
    <w:abstractNumId w:val="12"/>
  </w:num>
  <w:num w:numId="27">
    <w:abstractNumId w:val="21"/>
  </w:num>
  <w:num w:numId="28">
    <w:abstractNumId w:val="22"/>
  </w:num>
  <w:num w:numId="29">
    <w:abstractNumId w:val="24"/>
  </w:num>
  <w:num w:numId="30">
    <w:abstractNumId w:val="2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524"/>
    <w:rsid w:val="0001408C"/>
    <w:rsid w:val="000A452F"/>
    <w:rsid w:val="000D0011"/>
    <w:rsid w:val="001625BF"/>
    <w:rsid w:val="00182728"/>
    <w:rsid w:val="001A661F"/>
    <w:rsid w:val="001E3EEB"/>
    <w:rsid w:val="00256EE3"/>
    <w:rsid w:val="002E071F"/>
    <w:rsid w:val="002E55DD"/>
    <w:rsid w:val="00391FC3"/>
    <w:rsid w:val="00410D2F"/>
    <w:rsid w:val="00417524"/>
    <w:rsid w:val="00421ABA"/>
    <w:rsid w:val="004A4267"/>
    <w:rsid w:val="004F1AA4"/>
    <w:rsid w:val="00532F04"/>
    <w:rsid w:val="00554D29"/>
    <w:rsid w:val="005A72D9"/>
    <w:rsid w:val="005E6298"/>
    <w:rsid w:val="006279FF"/>
    <w:rsid w:val="007A433A"/>
    <w:rsid w:val="00893C10"/>
    <w:rsid w:val="008D4858"/>
    <w:rsid w:val="00974640"/>
    <w:rsid w:val="009D346A"/>
    <w:rsid w:val="009D6580"/>
    <w:rsid w:val="00C64FE2"/>
    <w:rsid w:val="00C961A6"/>
    <w:rsid w:val="00CA0573"/>
    <w:rsid w:val="00CE48F2"/>
    <w:rsid w:val="00D316BC"/>
    <w:rsid w:val="00D54B23"/>
    <w:rsid w:val="00DA55D4"/>
    <w:rsid w:val="00DD2504"/>
    <w:rsid w:val="00E051F3"/>
    <w:rsid w:val="00E473A4"/>
    <w:rsid w:val="00EC09F4"/>
    <w:rsid w:val="00F87C73"/>
    <w:rsid w:val="00FB1113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cs="Times New Roman"/>
      <w:sz w:val="24"/>
      <w:szCs w:val="24"/>
      <w:lang w:eastAsia="en-US"/>
    </w:rPr>
  </w:style>
  <w:style w:type="paragraph" w:styleId="1">
    <w:name w:val="heading 1"/>
    <w:basedOn w:val="a"/>
    <w:qFormat/>
    <w:pPr>
      <w:spacing w:before="84" w:line="456" w:lineRule="exact"/>
      <w:ind w:left="2235"/>
      <w:outlineLvl w:val="0"/>
    </w:pPr>
    <w:rPr>
      <w:rFonts w:eastAsia="Times New Roman"/>
      <w:b/>
      <w:bCs/>
      <w:sz w:val="40"/>
      <w:szCs w:val="40"/>
    </w:rPr>
  </w:style>
  <w:style w:type="paragraph" w:styleId="3">
    <w:name w:val="heading 3"/>
    <w:basedOn w:val="a"/>
    <w:qFormat/>
    <w:pPr>
      <w:ind w:left="11"/>
      <w:jc w:val="center"/>
      <w:outlineLvl w:val="2"/>
    </w:pPr>
    <w:rPr>
      <w:rFonts w:eastAsia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Pr>
      <w:rFonts w:eastAsia="Times New Roman"/>
    </w:rPr>
  </w:style>
  <w:style w:type="paragraph" w:customStyle="1" w:styleId="u-2-msonormal">
    <w:name w:val="u-2-msonormal"/>
    <w:basedOn w:val="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No Spacing"/>
    <w:qFormat/>
    <w:pPr>
      <w:jc w:val="both"/>
    </w:pPr>
    <w:rPr>
      <w:rFonts w:cs="Times New Roman"/>
      <w:sz w:val="24"/>
      <w:szCs w:val="24"/>
      <w:lang w:eastAsia="en-US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Body Text"/>
    <w:basedOn w:val="a"/>
    <w:unhideWhenUsed/>
    <w:rPr>
      <w:rFonts w:eastAsia="Times New Roman"/>
      <w:lang w:eastAsia="ru-RU"/>
    </w:rPr>
  </w:style>
  <w:style w:type="paragraph" w:styleId="a6">
    <w:name w:val="Body Text Indent"/>
    <w:basedOn w:val="a"/>
    <w:unhideWhenUsed/>
    <w:pPr>
      <w:spacing w:after="120"/>
      <w:ind w:left="283"/>
      <w:jc w:val="left"/>
    </w:pPr>
    <w:rPr>
      <w:rFonts w:eastAsia="Times New Roman"/>
      <w:lang w:eastAsia="ru-RU"/>
    </w:rPr>
  </w:style>
  <w:style w:type="table" w:styleId="a7">
    <w:name w:val="Table Grid"/>
    <w:basedOn w:val="a1"/>
    <w:uiPriority w:val="59"/>
    <w:rsid w:val="00014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4F1AA4"/>
    <w:rPr>
      <w:rFonts w:ascii="Calibri" w:hAnsi="Calibri"/>
      <w:sz w:val="22"/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4F1AA4"/>
    <w:rPr>
      <w:rFonts w:ascii="Calibri" w:hAnsi="Calibri"/>
      <w:sz w:val="22"/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7"/>
    <w:rsid w:val="004F1AA4"/>
    <w:rPr>
      <w:rFonts w:ascii="Calibri" w:hAnsi="Calibri"/>
      <w:sz w:val="22"/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4F1AA4"/>
    <w:rPr>
      <w:rFonts w:ascii="Calibri" w:hAnsi="Calibri"/>
      <w:sz w:val="22"/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D036-BEB6-4364-B569-6245FEB2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8363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2014-03-05T03:16:00Z</dcterms:created>
  <dcterms:modified xsi:type="dcterms:W3CDTF">2021-11-24T17:11:00Z</dcterms:modified>
  <cp:version>0900.0000.01</cp:version>
</cp:coreProperties>
</file>