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E2" w:rsidRPr="00D80C0C" w:rsidRDefault="006513E2" w:rsidP="00D80C0C">
      <w:pPr>
        <w:ind w:left="993"/>
        <w:jc w:val="center"/>
        <w:rPr>
          <w:rFonts w:ascii="Times New Roman" w:hAnsi="Times New Roman" w:cs="Times New Roman"/>
          <w:b/>
          <w:bCs/>
          <w:i/>
          <w:iCs/>
          <w:color w:val="0070C0"/>
          <w:sz w:val="40"/>
          <w:szCs w:val="40"/>
          <w:shd w:val="clear" w:color="auto" w:fill="FFFFFF"/>
        </w:rPr>
      </w:pPr>
      <w:r w:rsidRPr="00D80C0C">
        <w:rPr>
          <w:rFonts w:ascii="Times New Roman" w:hAnsi="Times New Roman" w:cs="Times New Roman"/>
          <w:b/>
          <w:bCs/>
          <w:i/>
          <w:iCs/>
          <w:color w:val="0070C0"/>
          <w:sz w:val="40"/>
          <w:szCs w:val="40"/>
          <w:shd w:val="clear" w:color="auto" w:fill="FFFFFF"/>
        </w:rPr>
        <w:t>Масленица на школьном дворе</w:t>
      </w:r>
    </w:p>
    <w:p w:rsidR="006513E2" w:rsidRPr="00D80C0C" w:rsidRDefault="006513E2" w:rsidP="00000B62">
      <w:pPr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346.95pt;margin-top:62.85pt;width:108.9pt;height:81.75pt;z-index:251658752;visibility:visible">
            <v:imagedata r:id="rId4" o:title=""/>
          </v:shape>
        </w:pict>
      </w:r>
      <w:r w:rsidRPr="00D80C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Издавна Масленица отмечалась по всей России и в деревнях, и в городах. Ее празднование считалось для всех русских людей обязательным: «Хоть себя заложи, а масленицу проводи!». Поэтому 21 февраля мы собрались, чтобы отметить самый светлый и радостный праздник древней Руси. Море радости, веселья и угощений ждало детей в этот день!</w:t>
      </w:r>
    </w:p>
    <w:p w:rsidR="006513E2" w:rsidRPr="00D80C0C" w:rsidRDefault="006513E2" w:rsidP="00E71ED3">
      <w:pPr>
        <w:spacing w:after="0" w:line="240" w:lineRule="auto"/>
        <w:ind w:right="311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240.45pt;margin-top:51.5pt;width:77.25pt;height:102.75pt;z-index:251657728;visibility:visible">
            <v:imagedata r:id="rId5" o:title=""/>
          </v:shape>
        </w:pict>
      </w:r>
      <w:r w:rsidRPr="00D80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Праздничное настроение создалось в школе с самого утра. Все обучающиеся полакомились в столовой вкусными блинами и ароматным чаем. После уроков в фойе была организована ярмарка. </w:t>
      </w:r>
    </w:p>
    <w:p w:rsidR="006513E2" w:rsidRDefault="006513E2" w:rsidP="00E71ED3">
      <w:pPr>
        <w:tabs>
          <w:tab w:val="left" w:pos="4253"/>
        </w:tabs>
        <w:spacing w:after="0" w:line="240" w:lineRule="auto"/>
        <w:ind w:right="496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13E2" w:rsidRDefault="006513E2" w:rsidP="00E71ED3">
      <w:pPr>
        <w:tabs>
          <w:tab w:val="left" w:pos="4253"/>
        </w:tabs>
        <w:spacing w:after="0" w:line="240" w:lineRule="auto"/>
        <w:ind w:right="4960"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pict>
          <v:shape id="Рисунок 1" o:spid="_x0000_s1028" type="#_x0000_t75" style="position:absolute;left:0;text-align:left;margin-left:345.05pt;margin-top:2pt;width:110.8pt;height:83.25pt;z-index:251656704;visibility:visible">
            <v:imagedata r:id="rId6" o:title=""/>
          </v:shape>
        </w:pict>
      </w:r>
      <w:r w:rsidRPr="00D80C0C">
        <w:rPr>
          <w:rFonts w:ascii="Times New Roman" w:hAnsi="Times New Roman" w:cs="Times New Roman"/>
          <w:sz w:val="24"/>
          <w:szCs w:val="24"/>
          <w:shd w:val="clear" w:color="auto" w:fill="FFFFFF"/>
        </w:rPr>
        <w:t>Во дворе школы играла музыка, проходило театрализованное представление, слышался звонкий детский смех. Задорные песни, пляски, конкурсы не оставили никого равнодушными.</w:t>
      </w:r>
      <w:r w:rsidRPr="00D80C0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513E2" w:rsidRPr="00D80C0C" w:rsidRDefault="006513E2" w:rsidP="00E71ED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13E2" w:rsidRPr="00D80C0C" w:rsidRDefault="006513E2" w:rsidP="00D80C0C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80C0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середине площади стояло нарядное чучело Масленицы и ждало своей очереди. </w:t>
      </w:r>
      <w:r w:rsidRPr="00D80C0C">
        <w:rPr>
          <w:rFonts w:ascii="Times New Roman" w:hAnsi="Times New Roman" w:cs="Times New Roman"/>
          <w:sz w:val="24"/>
          <w:szCs w:val="24"/>
        </w:rPr>
        <w:t>Когда все веселые соревнования и конкурсы подошли к концу, с песнями на школьном дворе сожгли чучело Масленицы, провожая зимушку-зиму. Через костёр не прыгали, но все остались довольные с абсолютной верой в то, что вместе с чучелом сгорели</w:t>
      </w:r>
      <w:r w:rsidRPr="00D80C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0C0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и все наши беды.</w:t>
      </w:r>
      <w:r w:rsidRPr="00D80C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513E2" w:rsidRPr="00D80C0C" w:rsidRDefault="006513E2" w:rsidP="00D80C0C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C0C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Ученики и учителя с удовольствием приняли участие в данном мероприятии и зарядились бодростью и энергией на всю следующую неделю. Встреча с весной состоялась!</w:t>
      </w:r>
    </w:p>
    <w:p w:rsidR="006513E2" w:rsidRPr="00D80C0C" w:rsidRDefault="006513E2" w:rsidP="00D80C0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513E2" w:rsidRPr="00D80C0C" w:rsidSect="0072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3AD"/>
    <w:rsid w:val="00000B62"/>
    <w:rsid w:val="006513E2"/>
    <w:rsid w:val="00723353"/>
    <w:rsid w:val="007968B1"/>
    <w:rsid w:val="0097189E"/>
    <w:rsid w:val="00A113AD"/>
    <w:rsid w:val="00BD7DB4"/>
    <w:rsid w:val="00C80841"/>
    <w:rsid w:val="00CF082B"/>
    <w:rsid w:val="00D80C0C"/>
    <w:rsid w:val="00E7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113AD"/>
  </w:style>
  <w:style w:type="paragraph" w:styleId="NormalWeb">
    <w:name w:val="Normal (Web)"/>
    <w:basedOn w:val="Normal"/>
    <w:uiPriority w:val="99"/>
    <w:semiHidden/>
    <w:rsid w:val="00A1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113AD"/>
    <w:rPr>
      <w:b/>
      <w:bCs/>
    </w:rPr>
  </w:style>
  <w:style w:type="character" w:styleId="Emphasis">
    <w:name w:val="Emphasis"/>
    <w:basedOn w:val="DefaultParagraphFont"/>
    <w:uiPriority w:val="99"/>
    <w:qFormat/>
    <w:rsid w:val="00A113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E7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1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180</Words>
  <Characters>1027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Масленица на школьном дворе</dc:title>
  <dc:subject/>
  <dc:creator>1</dc:creator>
  <cp:keywords/>
  <dc:description/>
  <cp:lastModifiedBy>User</cp:lastModifiedBy>
  <cp:revision>2</cp:revision>
  <dcterms:created xsi:type="dcterms:W3CDTF">2015-02-24T15:44:00Z</dcterms:created>
  <dcterms:modified xsi:type="dcterms:W3CDTF">2015-02-24T15:45:00Z</dcterms:modified>
</cp:coreProperties>
</file>