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02" w:rsidRDefault="00FD2D02" w:rsidP="00FD2D02">
      <w:pPr>
        <w:pStyle w:val="c16"/>
        <w:shd w:val="clear" w:color="auto" w:fill="FFFFFF"/>
        <w:spacing w:before="0" w:beforeAutospacing="0" w:after="120" w:afterAutospacing="0"/>
        <w:ind w:firstLine="284"/>
        <w:jc w:val="center"/>
        <w:rPr>
          <w:rStyle w:val="c8"/>
          <w:b/>
          <w:bCs/>
          <w:color w:val="FF0000"/>
        </w:rPr>
      </w:pPr>
      <w:r w:rsidRPr="00CB2657">
        <w:rPr>
          <w:rStyle w:val="c8"/>
          <w:b/>
          <w:bCs/>
          <w:color w:val="FF0000"/>
        </w:rPr>
        <w:t>ПАМЯТКА ДЛЯ РОДИТЕЛЕЙ</w:t>
      </w:r>
      <w:r>
        <w:rPr>
          <w:rStyle w:val="c8"/>
          <w:b/>
          <w:bCs/>
          <w:color w:val="FF0000"/>
        </w:rPr>
        <w:t xml:space="preserve"> ПОДРОСТКОВ</w:t>
      </w:r>
    </w:p>
    <w:p w:rsidR="00FD2D02" w:rsidRDefault="00FD2D02" w:rsidP="00FD2D02">
      <w:pPr>
        <w:pStyle w:val="c16"/>
        <w:shd w:val="clear" w:color="auto" w:fill="FFFFFF"/>
        <w:spacing w:before="0" w:beforeAutospacing="0" w:after="120" w:afterAutospacing="0"/>
        <w:ind w:firstLine="284"/>
        <w:jc w:val="center"/>
        <w:rPr>
          <w:rStyle w:val="c8"/>
          <w:b/>
          <w:bCs/>
          <w:color w:val="FF0000"/>
        </w:rPr>
      </w:pPr>
      <w:r w:rsidRPr="00CB2657">
        <w:rPr>
          <w:rStyle w:val="c8"/>
          <w:b/>
          <w:bCs/>
          <w:color w:val="FF0000"/>
        </w:rPr>
        <w:t xml:space="preserve"> «</w:t>
      </w:r>
      <w:r>
        <w:rPr>
          <w:rStyle w:val="c8"/>
          <w:b/>
          <w:bCs/>
          <w:color w:val="FF0000"/>
        </w:rPr>
        <w:t>КАК ПРИВЛЕЧЬ</w:t>
      </w:r>
      <w:r w:rsidRPr="00CB2657">
        <w:rPr>
          <w:rStyle w:val="c8"/>
          <w:b/>
          <w:bCs/>
          <w:color w:val="FF0000"/>
        </w:rPr>
        <w:t xml:space="preserve"> ДЕТЕЙ К ЧТЕНИЮ»</w:t>
      </w:r>
    </w:p>
    <w:p w:rsidR="00FD2D02" w:rsidRDefault="00FD2D02" w:rsidP="00FD2D02">
      <w:pPr>
        <w:pStyle w:val="c16"/>
        <w:shd w:val="clear" w:color="auto" w:fill="FFFFFF"/>
        <w:spacing w:before="0" w:beforeAutospacing="0" w:after="120" w:afterAutospacing="0"/>
        <w:ind w:firstLine="284"/>
        <w:jc w:val="center"/>
        <w:rPr>
          <w:rStyle w:val="c8"/>
          <w:b/>
          <w:bCs/>
          <w:color w:val="FF0000"/>
        </w:rPr>
      </w:pPr>
    </w:p>
    <w:p w:rsidR="00FD2D02" w:rsidRDefault="00FD2D02" w:rsidP="00FD2D02">
      <w:pPr>
        <w:pStyle w:val="c16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 w:hanging="357"/>
        <w:jc w:val="both"/>
        <w:rPr>
          <w:rStyle w:val="c8"/>
          <w:bCs/>
        </w:rPr>
      </w:pPr>
      <w:r>
        <w:rPr>
          <w:rStyle w:val="c8"/>
          <w:bCs/>
        </w:rPr>
        <w:t>Обсуждайте прочитанную ребенком книгу среди членов своей семьи. Проводите параллели между героями и собой, находите общее и отличное.</w:t>
      </w:r>
    </w:p>
    <w:p w:rsidR="00FD2D02" w:rsidRDefault="00FD2D02" w:rsidP="00FD2D02">
      <w:pPr>
        <w:pStyle w:val="c16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/>
        <w:jc w:val="both"/>
        <w:rPr>
          <w:rStyle w:val="c8"/>
          <w:bCs/>
        </w:rPr>
      </w:pPr>
      <w:r>
        <w:rPr>
          <w:rStyle w:val="c8"/>
          <w:bCs/>
        </w:rPr>
        <w:t>Рекомендуйте ребенку книги своего детства, делитесь своими детскими и подростковыми впечатлениями от чтения той или иной книги, сопоставляйте ваши и его впечатления.</w:t>
      </w:r>
    </w:p>
    <w:p w:rsidR="00FD2D02" w:rsidRDefault="00FD2D02" w:rsidP="00FD2D02">
      <w:pPr>
        <w:pStyle w:val="c16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/>
        <w:jc w:val="both"/>
        <w:rPr>
          <w:rStyle w:val="c8"/>
          <w:bCs/>
        </w:rPr>
      </w:pPr>
      <w:r>
        <w:rPr>
          <w:rStyle w:val="c8"/>
          <w:bCs/>
        </w:rPr>
        <w:t>Покупайте</w:t>
      </w:r>
      <w:r>
        <w:rPr>
          <w:rStyle w:val="c8"/>
          <w:bCs/>
        </w:rPr>
        <w:t>,</w:t>
      </w:r>
      <w:r>
        <w:rPr>
          <w:rStyle w:val="c8"/>
          <w:bCs/>
        </w:rPr>
        <w:t xml:space="preserve"> по возможности</w:t>
      </w:r>
      <w:r>
        <w:rPr>
          <w:rStyle w:val="c8"/>
          <w:bCs/>
        </w:rPr>
        <w:t>,</w:t>
      </w:r>
      <w:r>
        <w:rPr>
          <w:rStyle w:val="c8"/>
          <w:bCs/>
        </w:rPr>
        <w:t xml:space="preserve"> книги полюбившихся ребенку авторов, собирайте его личную библиотеку.</w:t>
      </w:r>
    </w:p>
    <w:p w:rsidR="00FD2D02" w:rsidRDefault="00FD2D02" w:rsidP="00FD2D02">
      <w:pPr>
        <w:pStyle w:val="c16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/>
        <w:jc w:val="both"/>
        <w:rPr>
          <w:rStyle w:val="c8"/>
          <w:bCs/>
        </w:rPr>
      </w:pPr>
      <w:r>
        <w:rPr>
          <w:rStyle w:val="c8"/>
          <w:bCs/>
        </w:rPr>
        <w:t>Пусть ребенок выбирает книги сам и читает то, что нравится.</w:t>
      </w:r>
    </w:p>
    <w:p w:rsidR="00FD2D02" w:rsidRPr="00FD2D02" w:rsidRDefault="00FD2D02" w:rsidP="00FD2D02">
      <w:pPr>
        <w:pStyle w:val="c16"/>
        <w:shd w:val="clear" w:color="auto" w:fill="FFFFFF"/>
        <w:spacing w:before="0" w:beforeAutospacing="0" w:after="120" w:afterAutospacing="0"/>
        <w:jc w:val="both"/>
        <w:rPr>
          <w:rStyle w:val="c8"/>
          <w:bCs/>
          <w:i/>
        </w:rPr>
      </w:pPr>
      <w:r w:rsidRPr="00FD2D02">
        <w:rPr>
          <w:rStyle w:val="c8"/>
          <w:bCs/>
          <w:i/>
        </w:rPr>
        <w:t>Если ребенок отказывается читать книги из школьного списка литературы, не «наседайте». Показывайте другие книги: из области фантастики, приключений и даже сатиры. Попытайтесь отыскать жанр, который придется ребенку по душе.</w:t>
      </w:r>
    </w:p>
    <w:p w:rsidR="00FD2D02" w:rsidRDefault="00FD2D02" w:rsidP="00FD2D02">
      <w:pPr>
        <w:pStyle w:val="c16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/>
        <w:jc w:val="both"/>
        <w:rPr>
          <w:rStyle w:val="c8"/>
          <w:bCs/>
        </w:rPr>
      </w:pPr>
      <w:r>
        <w:rPr>
          <w:rStyle w:val="c8"/>
          <w:bCs/>
        </w:rPr>
        <w:t>Создайте дома библиотеку, пусть даже небольшую, но хорошо подобранную из произведений лучших детских писателей, включая современных.</w:t>
      </w:r>
    </w:p>
    <w:p w:rsidR="00FD2D02" w:rsidRPr="00FD2D02" w:rsidRDefault="00FD2D02" w:rsidP="00FD2D02">
      <w:pPr>
        <w:pStyle w:val="c16"/>
        <w:shd w:val="clear" w:color="auto" w:fill="FFFFFF"/>
        <w:spacing w:before="0" w:beforeAutospacing="0" w:after="120" w:afterAutospacing="0"/>
        <w:jc w:val="both"/>
        <w:rPr>
          <w:rStyle w:val="c8"/>
          <w:bCs/>
          <w:i/>
        </w:rPr>
      </w:pPr>
      <w:r w:rsidRPr="00FD2D02">
        <w:rPr>
          <w:rStyle w:val="c8"/>
          <w:bCs/>
          <w:i/>
        </w:rPr>
        <w:t xml:space="preserve">Невозможно приучить ребенка к чтению, если дома элементарно нет книг. Всегда должна быть возможность подойти к книжному </w:t>
      </w:r>
      <w:proofErr w:type="gramStart"/>
      <w:r w:rsidRPr="00FD2D02">
        <w:rPr>
          <w:rStyle w:val="c8"/>
          <w:bCs/>
          <w:i/>
        </w:rPr>
        <w:t>шкафу  и</w:t>
      </w:r>
      <w:proofErr w:type="gramEnd"/>
      <w:r w:rsidRPr="00FD2D02">
        <w:rPr>
          <w:rStyle w:val="c8"/>
          <w:bCs/>
          <w:i/>
        </w:rPr>
        <w:t xml:space="preserve"> взять что-нибудь.</w:t>
      </w:r>
    </w:p>
    <w:p w:rsidR="00FD2D02" w:rsidRDefault="00FD2D02" w:rsidP="00FD2D02">
      <w:pPr>
        <w:pStyle w:val="c16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/>
        <w:jc w:val="both"/>
        <w:rPr>
          <w:rStyle w:val="c8"/>
          <w:bCs/>
        </w:rPr>
      </w:pPr>
      <w:r>
        <w:rPr>
          <w:rStyle w:val="c8"/>
          <w:bCs/>
        </w:rPr>
        <w:t>Не заставляйте дочитывать до конца, если книга ребенку не нравится.</w:t>
      </w:r>
    </w:p>
    <w:p w:rsidR="00FD2D02" w:rsidRPr="00FD2D02" w:rsidRDefault="00FD2D02" w:rsidP="00FD2D02">
      <w:pPr>
        <w:pStyle w:val="c16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/>
        <w:jc w:val="both"/>
        <w:rPr>
          <w:rStyle w:val="c8"/>
          <w:bCs/>
          <w:i/>
        </w:rPr>
      </w:pPr>
      <w:r>
        <w:rPr>
          <w:rStyle w:val="c8"/>
          <w:bCs/>
        </w:rPr>
        <w:t xml:space="preserve">Не ставьте условий </w:t>
      </w:r>
      <w:r w:rsidRPr="00FD2D02">
        <w:rPr>
          <w:rStyle w:val="c8"/>
          <w:bCs/>
          <w:i/>
        </w:rPr>
        <w:t>(Например, «Пока не прочитаешь десять страниц, гулять не пойдешь»).</w:t>
      </w:r>
    </w:p>
    <w:p w:rsidR="00FD2D02" w:rsidRDefault="00FD2D02" w:rsidP="00FD2D02">
      <w:pPr>
        <w:pStyle w:val="c16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/>
        <w:jc w:val="both"/>
        <w:rPr>
          <w:rStyle w:val="c8"/>
          <w:bCs/>
        </w:rPr>
      </w:pPr>
      <w:r>
        <w:rPr>
          <w:rStyle w:val="c8"/>
          <w:bCs/>
        </w:rPr>
        <w:t xml:space="preserve">Дарите книги ребенку. На праздники и в моменты, когда хотите похвалить и поощрить. </w:t>
      </w:r>
    </w:p>
    <w:p w:rsidR="00FD2D02" w:rsidRPr="00FD2D02" w:rsidRDefault="00FD2D02" w:rsidP="00FD2D02">
      <w:pPr>
        <w:pStyle w:val="c16"/>
        <w:shd w:val="clear" w:color="auto" w:fill="FFFFFF"/>
        <w:spacing w:before="0" w:beforeAutospacing="0" w:after="120" w:afterAutospacing="0"/>
        <w:jc w:val="both"/>
        <w:rPr>
          <w:rStyle w:val="c8"/>
          <w:bCs/>
          <w:i/>
        </w:rPr>
      </w:pPr>
      <w:r w:rsidRPr="00FD2D02">
        <w:rPr>
          <w:rStyle w:val="c8"/>
          <w:bCs/>
          <w:i/>
        </w:rPr>
        <w:t>При этом выбирайте красивые книги. Психологи отмечают, что яркая обложка, красивые иллюстрации, качественная бумага притягивают, словно манят.</w:t>
      </w:r>
    </w:p>
    <w:p w:rsidR="00FD2D02" w:rsidRDefault="00FD2D02" w:rsidP="00FD2D02">
      <w:pPr>
        <w:pStyle w:val="c16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/>
        <w:jc w:val="both"/>
        <w:rPr>
          <w:rStyle w:val="c8"/>
          <w:bCs/>
        </w:rPr>
      </w:pPr>
      <w:r>
        <w:rPr>
          <w:rStyle w:val="c8"/>
          <w:bCs/>
        </w:rPr>
        <w:t>Оставляйте книги на видном месте.</w:t>
      </w:r>
    </w:p>
    <w:p w:rsidR="00FD2D02" w:rsidRPr="00FD2D02" w:rsidRDefault="00FD2D02" w:rsidP="00FD2D02">
      <w:pPr>
        <w:pStyle w:val="c16"/>
        <w:shd w:val="clear" w:color="auto" w:fill="FFFFFF"/>
        <w:spacing w:before="0" w:beforeAutospacing="0" w:after="120" w:afterAutospacing="0"/>
        <w:jc w:val="both"/>
        <w:rPr>
          <w:rStyle w:val="c8"/>
          <w:bCs/>
          <w:i/>
        </w:rPr>
      </w:pPr>
      <w:r w:rsidRPr="00FD2D02">
        <w:rPr>
          <w:rStyle w:val="c8"/>
          <w:bCs/>
          <w:i/>
        </w:rPr>
        <w:t>Пусть книги в доме лежат везде: на полочке на кухне, на письменном столе, на прикроватной тумбочке. И не забудьте ванную комнату и уборную. Серьезно! Там как в самолете: внимание не распыляется, отвлекающих факторов минимум, так что рука сама потянется к книге.</w:t>
      </w:r>
    </w:p>
    <w:p w:rsidR="00FD2D02" w:rsidRDefault="00FD2D02" w:rsidP="00FD2D02">
      <w:pPr>
        <w:pStyle w:val="c16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/>
        <w:jc w:val="both"/>
        <w:rPr>
          <w:rStyle w:val="c8"/>
          <w:bCs/>
        </w:rPr>
      </w:pPr>
      <w:r>
        <w:rPr>
          <w:rStyle w:val="c8"/>
          <w:bCs/>
        </w:rPr>
        <w:t>Просите старших читать младшим.</w:t>
      </w:r>
    </w:p>
    <w:p w:rsidR="00FD2D02" w:rsidRDefault="00FD2D02" w:rsidP="00FD2D02">
      <w:pPr>
        <w:pStyle w:val="c16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/>
        <w:jc w:val="both"/>
        <w:rPr>
          <w:rStyle w:val="c8"/>
          <w:bCs/>
        </w:rPr>
      </w:pPr>
      <w:r>
        <w:rPr>
          <w:rStyle w:val="c8"/>
          <w:bCs/>
        </w:rPr>
        <w:t>«Зайдите» через кино.</w:t>
      </w:r>
    </w:p>
    <w:p w:rsidR="00FD2D02" w:rsidRPr="00CC3CAD" w:rsidRDefault="00FD2D02" w:rsidP="00FD2D02">
      <w:pPr>
        <w:pStyle w:val="c16"/>
        <w:shd w:val="clear" w:color="auto" w:fill="FFFFFF"/>
        <w:spacing w:before="0" w:beforeAutospacing="0" w:after="120" w:afterAutospacing="0"/>
        <w:jc w:val="both"/>
        <w:rPr>
          <w:rStyle w:val="c8"/>
          <w:bCs/>
        </w:rPr>
      </w:pPr>
      <w:r w:rsidRPr="00FD2D02">
        <w:rPr>
          <w:rStyle w:val="c8"/>
          <w:bCs/>
          <w:i/>
        </w:rPr>
        <w:t>Надежный и проверенный способ – сначала посмотреть экранизацию какой-то книжки. А если фильм понравится, сообщить, что книга еще интереснее, и далеко не все из нее попало в фильм</w:t>
      </w:r>
      <w:r>
        <w:rPr>
          <w:rStyle w:val="c8"/>
          <w:bCs/>
        </w:rPr>
        <w:t>.</w:t>
      </w:r>
    </w:p>
    <w:p w:rsidR="00FD2D02" w:rsidRDefault="00FD2D02" w:rsidP="00FD2D02">
      <w:pPr>
        <w:pStyle w:val="c16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/>
        <w:jc w:val="both"/>
        <w:rPr>
          <w:rStyle w:val="c8"/>
          <w:bCs/>
        </w:rPr>
      </w:pPr>
      <w:r>
        <w:rPr>
          <w:rStyle w:val="c8"/>
          <w:bCs/>
        </w:rPr>
        <w:t>Покажите, что читать можно и электронные книги, с любимого гаджета.</w:t>
      </w:r>
    </w:p>
    <w:p w:rsidR="00FD2D02" w:rsidRDefault="00FD2D02" w:rsidP="00FD2D02">
      <w:pPr>
        <w:pStyle w:val="c16"/>
        <w:numPr>
          <w:ilvl w:val="1"/>
          <w:numId w:val="1"/>
        </w:numPr>
        <w:shd w:val="clear" w:color="auto" w:fill="FFFFFF"/>
        <w:spacing w:before="0" w:beforeAutospacing="0" w:after="120" w:afterAutospacing="0"/>
        <w:ind w:left="0" w:hanging="357"/>
        <w:jc w:val="both"/>
        <w:rPr>
          <w:rStyle w:val="c8"/>
          <w:bCs/>
        </w:rPr>
      </w:pPr>
      <w:r>
        <w:rPr>
          <w:rStyle w:val="c8"/>
          <w:bCs/>
        </w:rPr>
        <w:t>Будьте для своего ребенка самым лучшим примером. Героем. Вдохновляйте. Показывайте, что сами неравнодушны к книгам. Увлекайте в волшебный мир книг. Пусть ваша семья предпочитает чтение вместо «залипания» в гаджетах.</w:t>
      </w:r>
    </w:p>
    <w:p w:rsidR="00FD2D02" w:rsidRDefault="00FD2D02" w:rsidP="00FD2D02">
      <w:pPr>
        <w:pStyle w:val="c16"/>
        <w:shd w:val="clear" w:color="auto" w:fill="FFFFFF"/>
        <w:spacing w:before="0" w:beforeAutospacing="0" w:after="120" w:afterAutospacing="0"/>
        <w:ind w:left="142"/>
        <w:jc w:val="both"/>
        <w:rPr>
          <w:rStyle w:val="c8"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071D21" wp14:editId="0EF54E3D">
            <wp:simplePos x="0" y="0"/>
            <wp:positionH relativeFrom="column">
              <wp:posOffset>1579245</wp:posOffset>
            </wp:positionH>
            <wp:positionV relativeFrom="paragraph">
              <wp:posOffset>92075</wp:posOffset>
            </wp:positionV>
            <wp:extent cx="2174034" cy="1447800"/>
            <wp:effectExtent l="0" t="0" r="0" b="0"/>
            <wp:wrapNone/>
            <wp:docPr id="1" name="Рисунок 1" descr="https://cdn.culture.ru/images/4667415e-5a95-56a5-971c-8f8dccdec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ulture.ru/images/4667415e-5a95-56a5-971c-8f8dccdec10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034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D02" w:rsidRPr="003E73C0" w:rsidRDefault="00FD2D02" w:rsidP="00FD2D02">
      <w:pPr>
        <w:pStyle w:val="c16"/>
        <w:shd w:val="clear" w:color="auto" w:fill="FFFFFF"/>
        <w:spacing w:before="0" w:beforeAutospacing="0" w:after="120" w:afterAutospacing="0"/>
        <w:ind w:left="1440"/>
        <w:jc w:val="both"/>
        <w:rPr>
          <w:rStyle w:val="c8"/>
          <w:bCs/>
        </w:rPr>
      </w:pPr>
    </w:p>
    <w:p w:rsidR="00FD2D02" w:rsidRDefault="00FD2D02" w:rsidP="00FD2D0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C72611" wp14:editId="3A0C44F3">
            <wp:simplePos x="0" y="0"/>
            <wp:positionH relativeFrom="column">
              <wp:posOffset>762402</wp:posOffset>
            </wp:positionH>
            <wp:positionV relativeFrom="paragraph">
              <wp:posOffset>4711506</wp:posOffset>
            </wp:positionV>
            <wp:extent cx="1624124" cy="1081587"/>
            <wp:effectExtent l="0" t="0" r="0" b="4445"/>
            <wp:wrapNone/>
            <wp:docPr id="2" name="Рисунок 2" descr="https://cdn.culture.ru/images/4667415e-5a95-56a5-971c-8f8dccdec1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4667415e-5a95-56a5-971c-8f8dccdec10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24" cy="108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753" w:rsidRDefault="00867753">
      <w:bookmarkStart w:id="0" w:name="_GoBack"/>
      <w:bookmarkEnd w:id="0"/>
    </w:p>
    <w:sectPr w:rsidR="00867753" w:rsidSect="006F38B2">
      <w:pgSz w:w="11906" w:h="16838"/>
      <w:pgMar w:top="851" w:right="850" w:bottom="709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3BE"/>
    <w:multiLevelType w:val="multilevel"/>
    <w:tmpl w:val="2CB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F8"/>
    <w:rsid w:val="00867753"/>
    <w:rsid w:val="00BD28F8"/>
    <w:rsid w:val="00F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A826"/>
  <w15:chartTrackingRefBased/>
  <w15:docId w15:val="{DB42676E-84D5-42CC-A504-1A8157CD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D2D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FD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2025-03-14T16:46:00Z</dcterms:created>
  <dcterms:modified xsi:type="dcterms:W3CDTF">2025-03-14T16:46:00Z</dcterms:modified>
</cp:coreProperties>
</file>