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7A" w:rsidRPr="005811C9" w:rsidRDefault="002F5FF8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Межрегиональная</w:t>
      </w:r>
    </w:p>
    <w:p w:rsidR="0020787A" w:rsidRPr="005811C9" w:rsidRDefault="002F5FF8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научно-практическая конференция </w:t>
      </w:r>
    </w:p>
    <w:p w:rsidR="0020787A" w:rsidRPr="005811C9" w:rsidRDefault="002F5FF8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31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Современное образовательное пространство: вызовы, решения, перспективы</w:t>
      </w:r>
      <w:r w:rsidRPr="0058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0787A" w:rsidRPr="005811C9" w:rsidRDefault="002F5FF8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28–29 ноября 202</w:t>
      </w:r>
      <w:r w:rsidR="00AE5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8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AA5EA6" w:rsidRDefault="002F5FF8" w:rsidP="00AA5E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Style w:val="af"/>
          <w:rFonts w:ascii="Times New Roman" w:eastAsia="Noto Sans Cypriot" w:hAnsi="Times New Roman" w:cs="Times New Roman"/>
          <w:b/>
          <w:sz w:val="24"/>
          <w:szCs w:val="24"/>
        </w:rPr>
      </w:pPr>
      <w:r w:rsidRPr="00581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A5EA6" w:rsidRPr="005811C9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> </w:t>
      </w:r>
      <w:hyperlink r:id="rId8" w:history="1">
        <w:r w:rsidR="00AA5EA6" w:rsidRPr="002D6E99">
          <w:rPr>
            <w:rStyle w:val="af"/>
            <w:rFonts w:ascii="Times New Roman" w:eastAsia="Noto Sans Cypriot" w:hAnsi="Times New Roman" w:cs="Times New Roman"/>
            <w:b/>
            <w:sz w:val="24"/>
            <w:szCs w:val="24"/>
          </w:rPr>
          <w:t>http://80letiro.tilda.ws/</w:t>
        </w:r>
      </w:hyperlink>
    </w:p>
    <w:p w:rsidR="00F82705" w:rsidRDefault="00F82705" w:rsidP="00F82705">
      <w:pPr>
        <w:spacing w:afterLines="5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8F6" w:rsidRDefault="001978F6" w:rsidP="00AA5E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Style w:val="af"/>
          <w:rFonts w:ascii="Times New Roman" w:eastAsia="Noto Sans Cypriot" w:hAnsi="Times New Roman" w:cs="Times New Roman"/>
          <w:b/>
          <w:sz w:val="24"/>
          <w:szCs w:val="24"/>
        </w:rPr>
      </w:pPr>
    </w:p>
    <w:p w:rsidR="0020787A" w:rsidRPr="005811C9" w:rsidRDefault="00EC5D94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1C9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>28 НОЯБРЯ 202</w:t>
      </w:r>
      <w:r w:rsidR="0064164B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>4</w:t>
      </w:r>
      <w:r w:rsidRPr="005811C9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 xml:space="preserve"> ГОДА</w:t>
      </w:r>
    </w:p>
    <w:p w:rsidR="0020787A" w:rsidRPr="005811C9" w:rsidRDefault="002F5FF8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1C9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> </w:t>
      </w:r>
    </w:p>
    <w:tbl>
      <w:tblPr>
        <w:tblStyle w:val="ae"/>
        <w:tblW w:w="4926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9355"/>
      </w:tblGrid>
      <w:tr w:rsidR="00D24398" w:rsidRPr="005811C9" w:rsidTr="00361E0D">
        <w:trPr>
          <w:trHeight w:val="455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/Место</w:t>
            </w:r>
          </w:p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</w:tr>
      <w:tr w:rsidR="00D24398" w:rsidRPr="005811C9" w:rsidTr="00361E0D">
        <w:trPr>
          <w:trHeight w:val="280"/>
        </w:trPr>
        <w:tc>
          <w:tcPr>
            <w:tcW w:w="17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24398" w:rsidRPr="004A2F27" w:rsidRDefault="00D24398" w:rsidP="00EC5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27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10:00- 12:</w:t>
            </w:r>
            <w:r w:rsidR="00F82705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A2F27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D24398" w:rsidRPr="004A2F27" w:rsidRDefault="00D24398" w:rsidP="00EC5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  <w:r w:rsidRPr="004A2F27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ауд. 210</w:t>
            </w:r>
          </w:p>
          <w:p w:rsidR="006A06A0" w:rsidRPr="00D24398" w:rsidRDefault="006A06A0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</w:p>
          <w:p w:rsidR="006A06A0" w:rsidRPr="00361E0D" w:rsidRDefault="00600B75" w:rsidP="006A06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9" w:tgtFrame="_blank" w:history="1">
              <w:r w:rsidR="006A06A0" w:rsidRPr="00361E0D">
                <w:rPr>
                  <w:rStyle w:val="af"/>
                  <w:rFonts w:ascii="Times New Roman" w:hAnsi="Times New Roman" w:cs="Times New Roman"/>
                  <w:b/>
                  <w:color w:val="FF0000"/>
                  <w:sz w:val="24"/>
                  <w:szCs w:val="24"/>
                  <w:shd w:val="clear" w:color="auto" w:fill="FFFFFF"/>
                </w:rPr>
                <w:t>https://sferum.ru/?call_link=se6tWND1irbUKy5AqssQyfpS5JhIduj4NkWZWB5BUHo</w:t>
              </w:r>
            </w:hyperlink>
          </w:p>
          <w:p w:rsidR="00F94B44" w:rsidRPr="006A06A0" w:rsidRDefault="00F94B44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B44" w:rsidRPr="005811C9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51"/>
              </w:tabs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БОЛЬШОЕ ПЛЕНАРНОЕ ЗАСЕДАНИЕ</w:t>
            </w:r>
          </w:p>
          <w:p w:rsidR="00F94B44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конференции.</w:t>
            </w:r>
          </w:p>
          <w:p w:rsidR="00F94B44" w:rsidRPr="00AA5EA6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Noto Sans Cypriot" w:hAnsi="Times New Roman" w:cs="Times New Roman"/>
                <w:b/>
                <w:i/>
                <w:sz w:val="24"/>
                <w:szCs w:val="24"/>
              </w:rPr>
            </w:pPr>
          </w:p>
          <w:p w:rsidR="00F94B44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Лобода Ирина Валентиновна, </w:t>
            </w:r>
            <w:r w:rsidRPr="007666C2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министр образования Ярославской области</w:t>
            </w:r>
          </w:p>
          <w:p w:rsidR="00F94B44" w:rsidRPr="000A4788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i/>
                <w:sz w:val="24"/>
                <w:szCs w:val="24"/>
              </w:rPr>
            </w:pPr>
          </w:p>
          <w:p w:rsidR="00F94B44" w:rsidRPr="00607549" w:rsidRDefault="00F94B44" w:rsidP="00F94B44">
            <w:pPr>
              <w:pStyle w:val="docdata"/>
              <w:spacing w:before="0" w:beforeAutospacing="0" w:after="0" w:afterAutospacing="0"/>
              <w:jc w:val="both"/>
            </w:pPr>
            <w:r w:rsidRPr="00607549">
              <w:rPr>
                <w:b/>
                <w:bCs/>
              </w:rPr>
              <w:t>Груздев Михаил Вадимович</w:t>
            </w:r>
            <w:r w:rsidRPr="00607549">
              <w:t xml:space="preserve">, ректор ЯГПУ им. К.Д. Ушинского, </w:t>
            </w:r>
            <w:r>
              <w:rPr>
                <w:rFonts w:eastAsia="Noto Sans Cypriot"/>
                <w:color w:val="000000"/>
              </w:rPr>
              <w:t>доктор педагогических наук</w:t>
            </w:r>
            <w:r>
              <w:t xml:space="preserve">, профессор, </w:t>
            </w:r>
            <w:r>
              <w:rPr>
                <w:rFonts w:eastAsia="Noto Sans Cypriot"/>
                <w:color w:val="000000"/>
              </w:rPr>
              <w:t>член –</w:t>
            </w:r>
            <w:r w:rsidRPr="00E16B51">
              <w:rPr>
                <w:rFonts w:eastAsia="Noto Sans Cypriot"/>
                <w:color w:val="000000"/>
              </w:rPr>
              <w:t xml:space="preserve"> корр</w:t>
            </w:r>
            <w:r>
              <w:rPr>
                <w:rFonts w:eastAsia="Noto Sans Cypriot"/>
                <w:color w:val="000000"/>
              </w:rPr>
              <w:t>еспондент</w:t>
            </w:r>
            <w:r>
              <w:t xml:space="preserve"> РАО</w:t>
            </w:r>
          </w:p>
          <w:p w:rsidR="00F94B44" w:rsidRPr="007B1250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</w:pPr>
            <w:r w:rsidRPr="00E16B51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Архимандрит Сильвестр (Лукашенко)</w:t>
            </w:r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, настоятель храма великомученика Андрея </w:t>
            </w:r>
            <w:proofErr w:type="spellStart"/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Стратилата</w:t>
            </w:r>
            <w:proofErr w:type="spellEnd"/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Сулость</w:t>
            </w:r>
            <w:proofErr w:type="spellEnd"/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 Ростовского района Ярославской области, председатель Ярославского церковно-исторического общества</w:t>
            </w:r>
          </w:p>
          <w:p w:rsidR="00F94B44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</w:pPr>
            <w:r w:rsidRPr="00E16B51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Соловьёва Татьяна Александровна</w:t>
            </w:r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, директор ФГБНУ «</w:t>
            </w:r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ститут </w:t>
            </w:r>
            <w:proofErr w:type="gramStart"/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коррекционной</w:t>
            </w:r>
            <w:proofErr w:type="gramEnd"/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 педагогики», г. Москва, доктор педагогических наук, член –</w:t>
            </w:r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 корр</w:t>
            </w:r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еспондент</w:t>
            </w:r>
            <w:r w:rsidRPr="00E16B51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 РАО</w:t>
            </w:r>
          </w:p>
          <w:p w:rsidR="00F94B44" w:rsidRPr="00B86FD5" w:rsidRDefault="00F94B44" w:rsidP="00F94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Метлик Игорь Витальевич</w:t>
            </w:r>
            <w:r w:rsidRPr="00B8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4B44" w:rsidRPr="00B86FD5" w:rsidRDefault="00F94B44" w:rsidP="00F94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ФГБНУ «Институт изучения детства, семьи и воспитания»,</w:t>
            </w:r>
          </w:p>
          <w:p w:rsidR="00F94B44" w:rsidRPr="00B86FD5" w:rsidRDefault="00F94B44" w:rsidP="00F94B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педагогических наук, доцент</w:t>
            </w:r>
            <w:r w:rsidRPr="00B86FD5">
              <w:rPr>
                <w:rFonts w:ascii="Times New Roman" w:hAnsi="Times New Roman" w:cs="Times New Roman"/>
                <w:bCs/>
                <w:sz w:val="24"/>
                <w:szCs w:val="24"/>
              </w:rPr>
              <w:t>, г. Москва</w:t>
            </w:r>
          </w:p>
          <w:p w:rsidR="00F94B44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sz w:val="24"/>
                <w:szCs w:val="24"/>
              </w:rPr>
            </w:pPr>
            <w:proofErr w:type="spellStart"/>
            <w:r w:rsidRPr="00E16B51">
              <w:rPr>
                <w:rFonts w:ascii="Times New Roman" w:eastAsia="Noto Sans Cypriot" w:hAnsi="Times New Roman" w:cs="Times New Roman"/>
                <w:b/>
                <w:sz w:val="24"/>
                <w:szCs w:val="24"/>
              </w:rPr>
              <w:t>Плахотников</w:t>
            </w:r>
            <w:proofErr w:type="spellEnd"/>
            <w:r w:rsidRPr="00E16B51">
              <w:rPr>
                <w:rFonts w:ascii="Times New Roman" w:eastAsia="Noto Sans Cypriot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  <w:r w:rsidRPr="00E16B51">
              <w:rPr>
                <w:rFonts w:ascii="Times New Roman" w:eastAsia="Noto Sans Cypriot" w:hAnsi="Times New Roman" w:cs="Times New Roman"/>
                <w:sz w:val="24"/>
                <w:szCs w:val="24"/>
              </w:rPr>
              <w:t xml:space="preserve">, генеральный директор компании «Бабашки», </w:t>
            </w:r>
            <w:r>
              <w:rPr>
                <w:rFonts w:ascii="Times New Roman" w:eastAsia="Noto Sans Cypriot" w:hAnsi="Times New Roman" w:cs="Times New Roman"/>
                <w:sz w:val="24"/>
                <w:szCs w:val="24"/>
              </w:rPr>
              <w:t>г. Москва</w:t>
            </w:r>
          </w:p>
          <w:p w:rsidR="00F94B44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</w:pPr>
            <w:r w:rsidRPr="0060754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Серафимович Ирина Владимировна</w:t>
            </w:r>
            <w:r w:rsidRPr="00607549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07549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ректор</w:t>
            </w:r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а</w:t>
            </w:r>
            <w:r w:rsidRPr="00607549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 ГАУ ДПО ЯО «Инсти</w:t>
            </w:r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тут развития образования», кандидат психологических</w:t>
            </w:r>
            <w:r w:rsidRPr="00607549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 наук, доцент</w:t>
            </w:r>
          </w:p>
          <w:p w:rsidR="00F94B44" w:rsidRPr="000A4788" w:rsidRDefault="00F94B44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</w:pPr>
            <w:r w:rsidRPr="000A4788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Костюк Наталья Юрьевна</w:t>
            </w:r>
            <w:r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Департамента государственной </w:t>
            </w:r>
            <w:r w:rsidRPr="000A4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общеобразовательной политики и развития дошкольного образования Министерства просвещения Российской Федерации</w:t>
            </w:r>
          </w:p>
          <w:p w:rsidR="00D24398" w:rsidRPr="005811C9" w:rsidRDefault="00D24398" w:rsidP="00F94B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59" w:rsidRPr="005811C9" w:rsidTr="006A06A0">
        <w:trPr>
          <w:trHeight w:val="580"/>
        </w:trPr>
        <w:tc>
          <w:tcPr>
            <w:tcW w:w="5000" w:type="pct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6E3BC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D59" w:rsidRPr="005811C9" w:rsidRDefault="000C3D59" w:rsidP="00F8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lastRenderedPageBreak/>
              <w:t>12:</w:t>
            </w:r>
            <w:r w:rsidR="00F82705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0–13:</w:t>
            </w:r>
            <w:r w:rsidR="00F82705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5811C9">
              <w:rPr>
                <w:rFonts w:ascii="Times New Roman" w:eastAsia="Noto Sans Cypriot" w:hAnsi="Times New Roman" w:cs="Times New Roman"/>
                <w:i/>
                <w:color w:val="000000"/>
                <w:sz w:val="24"/>
                <w:szCs w:val="24"/>
              </w:rPr>
              <w:t xml:space="preserve">   </w:t>
            </w:r>
            <w:r w:rsidR="00E5525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офе-пауза</w:t>
            </w:r>
          </w:p>
        </w:tc>
      </w:tr>
      <w:tr w:rsidR="00D24398" w:rsidRPr="005811C9" w:rsidTr="00361E0D">
        <w:trPr>
          <w:trHeight w:val="280"/>
        </w:trPr>
        <w:tc>
          <w:tcPr>
            <w:tcW w:w="178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014F20" w:rsidRDefault="00D24398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14F2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5811C9" w:rsidRDefault="00D24398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13:</w:t>
            </w:r>
            <w:r w:rsidR="00F82705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0-15:</w:t>
            </w:r>
            <w:r w:rsidR="00F82705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D24398" w:rsidRPr="005811C9" w:rsidRDefault="00D24398" w:rsidP="004A2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ауд. 210 </w:t>
            </w:r>
          </w:p>
          <w:p w:rsidR="00D24398" w:rsidRPr="003D3A03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F2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Гибридный формат</w:t>
            </w:r>
            <w:r w:rsidR="003D3A03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D3A03"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  <w:t>СФЕРУМ</w:t>
            </w:r>
            <w:r w:rsidR="0094792B"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4792B" w:rsidRPr="0094792B"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  <w:t>https://sferum.ru/?call_link=DGgzQ-HBkY47SVR_CHysLDfKoK6ga6qOjGaBqirs5Ms</w:t>
            </w:r>
          </w:p>
        </w:tc>
        <w:tc>
          <w:tcPr>
            <w:tcW w:w="321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50"/>
              </w:tabs>
              <w:spacing w:line="25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МАЛАЯ КОНФЕРЕНЦИЯ </w:t>
            </w:r>
          </w:p>
          <w:p w:rsidR="00D24398" w:rsidRPr="00920AEF" w:rsidRDefault="00D24398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AEF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920AE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Взаимодействие образовательных организаций и семьи: от новых смыслов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 новым возможностям</w:t>
            </w:r>
            <w:r w:rsidRPr="00920AEF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24398" w:rsidRPr="005811C9" w:rsidRDefault="00D24398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50"/>
              </w:tabs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4398" w:rsidRPr="005811C9" w:rsidTr="00361E0D">
        <w:trPr>
          <w:trHeight w:val="280"/>
        </w:trPr>
        <w:tc>
          <w:tcPr>
            <w:tcW w:w="178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014F20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2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F82705" w:rsidRPr="005811C9" w:rsidRDefault="00F82705" w:rsidP="00F8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0-15: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ауд. 408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361E0D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4F2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Гибридный формат </w:t>
            </w:r>
            <w:r w:rsidR="00411A53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br/>
            </w:r>
            <w:hyperlink r:id="rId10" w:history="1">
              <w:r w:rsidR="00361E0D" w:rsidRPr="00361E0D">
                <w:rPr>
                  <w:rStyle w:val="af"/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http://iro.vr.mirapolis.ru/mira/miravr/4373064147</w:t>
              </w:r>
            </w:hyperlink>
          </w:p>
          <w:p w:rsidR="00361E0D" w:rsidRPr="00361E0D" w:rsidRDefault="00361E0D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B71953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53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ПРЕЗЕНТАЦИОННАЯ ПЛОЩАДКА</w:t>
            </w:r>
          </w:p>
          <w:p w:rsidR="00D24398" w:rsidRPr="00B71953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53">
              <w:rPr>
                <w:rFonts w:ascii="Times New Roman" w:eastAsia="Noto Sans Cypriot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«Лучшие практики </w:t>
            </w:r>
            <w:proofErr w:type="gramStart"/>
            <w:r w:rsidRPr="00B71953">
              <w:rPr>
                <w:rFonts w:ascii="Times New Roman" w:eastAsia="Noto Sans Cypriot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B71953">
              <w:rPr>
                <w:rFonts w:ascii="Times New Roman" w:eastAsia="Noto Sans Cypriot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 детей»</w:t>
            </w: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4398" w:rsidRPr="00B71953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71953"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4398" w:rsidRPr="005811C9" w:rsidTr="00361E0D">
        <w:trPr>
          <w:trHeight w:val="280"/>
        </w:trPr>
        <w:tc>
          <w:tcPr>
            <w:tcW w:w="178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6416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705" w:rsidRPr="005811C9" w:rsidRDefault="00F82705" w:rsidP="00F8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0-15: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</w:p>
          <w:p w:rsidR="00D24398" w:rsidRP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ауд. 409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3D3A03" w:rsidRDefault="00D24398" w:rsidP="00C471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</w:pPr>
            <w:r w:rsidRPr="00014F2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Очный формат</w:t>
            </w:r>
            <w:r w:rsidR="003D3A03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shd w:val="clear" w:color="auto" w:fill="FFFFFF"/>
              </w:rPr>
              <w:t>ДИАЛОГОВАЯ</w:t>
            </w:r>
            <w:r w:rsidRPr="008E5259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shd w:val="clear" w:color="auto" w:fill="FFFFFF"/>
              </w:rPr>
              <w:t xml:space="preserve"> ПЛОЩАДКА </w:t>
            </w:r>
          </w:p>
          <w:p w:rsidR="00D24398" w:rsidRPr="00B11BEB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«Инклюзивная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как важнейшая часть педагогической практики</w:t>
            </w:r>
            <w:r w:rsidRPr="00B11B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398" w:rsidRPr="005811C9" w:rsidRDefault="00D24398" w:rsidP="006416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color w:val="000000"/>
                <w:sz w:val="24"/>
                <w:szCs w:val="24"/>
              </w:rPr>
            </w:pPr>
          </w:p>
          <w:p w:rsidR="00D24398" w:rsidRPr="0064164B" w:rsidRDefault="00D24398" w:rsidP="00F23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51"/>
              </w:tabs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D24398" w:rsidRPr="005811C9" w:rsidTr="00361E0D">
        <w:trPr>
          <w:trHeight w:val="280"/>
        </w:trPr>
        <w:tc>
          <w:tcPr>
            <w:tcW w:w="178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705" w:rsidRPr="005811C9" w:rsidRDefault="00F82705" w:rsidP="00F8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0-15: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D24398" w:rsidRDefault="00D24398" w:rsidP="002C0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</w:p>
          <w:p w:rsidR="00D24398" w:rsidRP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ауд. 323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361E0D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14F2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Гибридный формат</w:t>
            </w:r>
            <w:r w:rsidR="003D3A03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4398" w:rsidRDefault="003D3A03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</w:pPr>
            <w:r w:rsidRPr="003D3A03"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  <w:t>СФЕРУМ</w:t>
            </w:r>
            <w:r w:rsidR="0094792B"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4792B" w:rsidRPr="0094792B">
              <w:rPr>
                <w:rFonts w:ascii="Times New Roman" w:eastAsia="Noto Sans Cypriot" w:hAnsi="Times New Roman" w:cs="Times New Roman"/>
                <w:b/>
                <w:color w:val="FF0000"/>
                <w:sz w:val="24"/>
                <w:szCs w:val="24"/>
              </w:rPr>
              <w:t>https://sferum.ru/?call_link=iTiDZE14Z6EPfWq-Nyjll57N-bS0XRyNbnZX1Dm_PO8</w:t>
            </w:r>
          </w:p>
          <w:p w:rsidR="0094792B" w:rsidRPr="00D24398" w:rsidRDefault="0094792B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</w:t>
            </w: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трансформация образовательной среды</w:t>
            </w:r>
            <w:r w:rsidRPr="00920AEF">
              <w:rPr>
                <w:rFonts w:ascii="Times New Roman" w:hAnsi="Times New Roman" w:cs="Times New Roman"/>
                <w:b/>
                <w:sz w:val="24"/>
                <w:szCs w:val="24"/>
              </w:rPr>
              <w:t>: эффекты и результаты»</w:t>
            </w: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Style w:val="af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24398" w:rsidRPr="005811C9" w:rsidTr="00361E0D">
        <w:trPr>
          <w:trHeight w:val="280"/>
        </w:trPr>
        <w:tc>
          <w:tcPr>
            <w:tcW w:w="178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920A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705" w:rsidRPr="005811C9" w:rsidRDefault="00F82705" w:rsidP="00F827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0-15: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:rsidR="00F82705" w:rsidRDefault="00F82705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</w:p>
          <w:p w:rsid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ауд. 410</w:t>
            </w: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  <w:r w:rsidRPr="00014F2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Очный формат</w:t>
            </w:r>
          </w:p>
        </w:tc>
        <w:tc>
          <w:tcPr>
            <w:tcW w:w="321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shd w:val="clear" w:color="auto" w:fill="FFFFFF"/>
              </w:rPr>
            </w:pP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shd w:val="clear" w:color="auto" w:fill="FFFFFF"/>
              </w:rPr>
              <w:t>ИНТЕРАКТИВНАЯ</w:t>
            </w:r>
            <w:r w:rsidRPr="008E5259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shd w:val="clear" w:color="auto" w:fill="FFFFFF"/>
              </w:rPr>
              <w:t xml:space="preserve"> ПЛОЩАДКА </w:t>
            </w: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20A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«Наставничество как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технология сопровождения от выпускника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педклассов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до регионального методиста-наставника</w:t>
            </w:r>
            <w:r w:rsidRPr="00920A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  <w:p w:rsidR="00D24398" w:rsidRPr="00574685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Noto Sans Cypriot" w:hAnsi="Times New Roman" w:cs="Times New Roman"/>
                <w:bCs/>
                <w:sz w:val="24"/>
                <w:szCs w:val="24"/>
              </w:rPr>
            </w:pPr>
          </w:p>
          <w:p w:rsidR="00D24398" w:rsidRPr="00574685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Noto Sans Cypriot" w:hAnsi="Times New Roman" w:cs="Times New Roman"/>
                <w:bCs/>
                <w:sz w:val="24"/>
                <w:szCs w:val="24"/>
              </w:rPr>
            </w:pPr>
          </w:p>
        </w:tc>
      </w:tr>
    </w:tbl>
    <w:p w:rsidR="0020787A" w:rsidRPr="005811C9" w:rsidRDefault="0020787A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F5BF7" w:rsidRDefault="005F5BF7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</w:pPr>
    </w:p>
    <w:p w:rsidR="0020787A" w:rsidRPr="005811C9" w:rsidRDefault="00EC5D94" w:rsidP="005D7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1C9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>29 НОЯБРЯ 202</w:t>
      </w:r>
      <w:r w:rsidR="00261C35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>4</w:t>
      </w:r>
      <w:r w:rsidRPr="005811C9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 xml:space="preserve"> ГОДА </w:t>
      </w:r>
    </w:p>
    <w:p w:rsidR="0020787A" w:rsidRPr="005811C9" w:rsidRDefault="002F5FF8" w:rsidP="00920A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C9">
        <w:rPr>
          <w:rFonts w:ascii="Times New Roman" w:eastAsia="Noto Sans Cypriot" w:hAnsi="Times New Roman" w:cs="Times New Roman"/>
          <w:b/>
          <w:color w:val="000000"/>
          <w:sz w:val="24"/>
          <w:szCs w:val="24"/>
        </w:rPr>
        <w:t> </w:t>
      </w:r>
    </w:p>
    <w:tbl>
      <w:tblPr>
        <w:tblStyle w:val="ae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045"/>
        <w:gridCol w:w="231"/>
      </w:tblGrid>
      <w:tr w:rsidR="00A53A61" w:rsidRPr="005811C9" w:rsidTr="00A53A61">
        <w:trPr>
          <w:gridAfter w:val="1"/>
          <w:wAfter w:w="78" w:type="pct"/>
          <w:trHeight w:val="280"/>
        </w:trPr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61" w:rsidRPr="005811C9" w:rsidRDefault="00A53A61" w:rsidP="003B78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/Место</w:t>
            </w:r>
          </w:p>
        </w:tc>
        <w:tc>
          <w:tcPr>
            <w:tcW w:w="3735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61" w:rsidRPr="005811C9" w:rsidRDefault="00A53A61" w:rsidP="00A53A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D24398" w:rsidRPr="005811C9" w:rsidTr="00D24398">
        <w:trPr>
          <w:gridAfter w:val="1"/>
          <w:wAfter w:w="78" w:type="pct"/>
          <w:trHeight w:val="406"/>
        </w:trPr>
        <w:tc>
          <w:tcPr>
            <w:tcW w:w="118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10:00–12:00</w:t>
            </w:r>
          </w:p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ауд. 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Гибридный формат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Avestan" w:hAnsi="Times New Roman" w:cs="Times New Roman"/>
                <w:b/>
                <w:color w:val="000000"/>
                <w:sz w:val="24"/>
                <w:szCs w:val="24"/>
              </w:rPr>
              <w:t>МАЛАЯ КОНФЕРЕНЦИЯ</w:t>
            </w:r>
          </w:p>
          <w:p w:rsidR="00D24398" w:rsidRPr="00EC772E" w:rsidRDefault="00D24398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2E">
              <w:rPr>
                <w:rFonts w:ascii="Times New Roman" w:eastAsia="Noto Sans Avest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C772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Воспитание духовно-нравственных и культурно-исторических ценностей: традиции и инновации</w:t>
            </w:r>
            <w:r w:rsidRPr="00EC772E">
              <w:rPr>
                <w:rFonts w:ascii="Times New Roman" w:eastAsia="Noto Sans Avest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24398" w:rsidRPr="003D3A03" w:rsidRDefault="003D3A03" w:rsidP="009A1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3A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СФЕРУМ</w:t>
            </w:r>
            <w:r w:rsidR="00947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4792B" w:rsidRPr="00947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https://sferum.ru/?call_link=OpPzIxq5wMz66RHwGzbwBM_m2h52HxauW-8xsf2XYRw</w:t>
            </w:r>
          </w:p>
        </w:tc>
      </w:tr>
      <w:tr w:rsidR="00D24398" w:rsidRPr="005811C9" w:rsidTr="00D24398">
        <w:trPr>
          <w:gridAfter w:val="1"/>
          <w:wAfter w:w="78" w:type="pct"/>
          <w:trHeight w:val="406"/>
        </w:trPr>
        <w:tc>
          <w:tcPr>
            <w:tcW w:w="118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2C0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10.00–12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D24398" w:rsidRPr="005811C9" w:rsidRDefault="00D24398" w:rsidP="002C0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ауд. 323</w:t>
            </w:r>
          </w:p>
          <w:p w:rsidR="00D24398" w:rsidRP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Гибридный формат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2C0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8E525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ДИСКУССИОННАЯ ПЛОЩАДКА</w:t>
            </w:r>
          </w:p>
          <w:p w:rsidR="00D24398" w:rsidRDefault="00D24398" w:rsidP="002C0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Noto Sans Cypriot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Noto Sans Cypriot" w:hAnsi="Times New Roman"/>
                <w:b/>
                <w:bCs/>
                <w:color w:val="000000"/>
                <w:sz w:val="24"/>
                <w:szCs w:val="24"/>
              </w:rPr>
              <w:t>Педсовет-76</w:t>
            </w:r>
            <w:r w:rsidRPr="00272016">
              <w:rPr>
                <w:rFonts w:ascii="Times New Roman" w:eastAsia="Noto Sans Cypriot" w:hAnsi="Times New Roman"/>
                <w:b/>
                <w:bCs/>
                <w:color w:val="000000"/>
                <w:sz w:val="24"/>
                <w:szCs w:val="24"/>
              </w:rPr>
              <w:t xml:space="preserve"> «Успех каждого ребенка»</w:t>
            </w:r>
            <w:r>
              <w:rPr>
                <w:rFonts w:ascii="Times New Roman" w:eastAsia="Noto Sans Cypriot" w:hAnsi="Times New Roman"/>
                <w:b/>
                <w:bCs/>
                <w:color w:val="000000"/>
                <w:sz w:val="24"/>
                <w:szCs w:val="24"/>
              </w:rPr>
              <w:t>: эффекты и результаты</w:t>
            </w:r>
          </w:p>
          <w:p w:rsidR="00D24398" w:rsidRDefault="00D24398" w:rsidP="00D24398">
            <w:pPr>
              <w:spacing w:after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B1D3A" w:rsidRPr="00411A53" w:rsidRDefault="00411A53" w:rsidP="00D24398">
            <w:pPr>
              <w:spacing w:after="10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  <w:t>http</w:t>
            </w:r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://</w:t>
            </w:r>
            <w:proofErr w:type="spellStart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  <w:t>iro</w:t>
            </w:r>
            <w:proofErr w:type="spellEnd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  <w:proofErr w:type="spellStart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  <w:t>vr</w:t>
            </w:r>
            <w:proofErr w:type="spellEnd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  <w:proofErr w:type="spellStart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  <w:t>mirapolis</w:t>
            </w:r>
            <w:proofErr w:type="spellEnd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  <w:proofErr w:type="spellStart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/</w:t>
            </w:r>
            <w:proofErr w:type="spellStart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  <w:t>mira</w:t>
            </w:r>
            <w:proofErr w:type="spellEnd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/</w:t>
            </w:r>
            <w:proofErr w:type="spellStart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  <w:t>miravr</w:t>
            </w:r>
            <w:proofErr w:type="spellEnd"/>
            <w:r w:rsidRPr="00411A5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/0221612739</w:t>
            </w:r>
          </w:p>
        </w:tc>
      </w:tr>
      <w:tr w:rsidR="00D24398" w:rsidRPr="005811C9" w:rsidTr="00D24398">
        <w:trPr>
          <w:gridAfter w:val="1"/>
          <w:wAfter w:w="78" w:type="pct"/>
          <w:trHeight w:val="406"/>
        </w:trPr>
        <w:tc>
          <w:tcPr>
            <w:tcW w:w="118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B11BEB" w:rsidRDefault="00D24398" w:rsidP="002C0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B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10.00–12.00</w:t>
            </w:r>
          </w:p>
          <w:p w:rsidR="00D24398" w:rsidRPr="00B11BEB" w:rsidRDefault="00D24398" w:rsidP="002C07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  <w:r w:rsidRPr="00B11BEB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B11BEB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B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ауд. 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  <w:lang w:val="en-US"/>
              </w:rPr>
              <w:t>204</w:t>
            </w:r>
            <w:r w:rsidRPr="00B11BEB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B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Очный формат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C00747">
            <w:pPr>
              <w:rPr>
                <w:rFonts w:ascii="Times New Roman" w:eastAsiaTheme="minorHAnsi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917F4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ДИСКУССИОННАЯ ПЛОЩАДКА</w:t>
            </w:r>
          </w:p>
          <w:p w:rsidR="00D24398" w:rsidRPr="00C00747" w:rsidRDefault="00D24398" w:rsidP="00C00747">
            <w:pPr>
              <w:rPr>
                <w:rFonts w:ascii="Times New Roman" w:eastAsiaTheme="minorHAnsi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«Развивающая среда образовательной организации: конструируем будущее вместе</w:t>
            </w:r>
            <w:r w:rsidRPr="005645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D24398" w:rsidRPr="003D3A03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4398" w:rsidRPr="005811C9" w:rsidTr="00D24398">
        <w:trPr>
          <w:gridAfter w:val="1"/>
          <w:wAfter w:w="78" w:type="pct"/>
          <w:trHeight w:val="406"/>
        </w:trPr>
        <w:tc>
          <w:tcPr>
            <w:tcW w:w="118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 w:rsidP="00A53A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10:00–12:00</w:t>
            </w:r>
          </w:p>
          <w:p w:rsidR="00A53A61" w:rsidRDefault="00A53A61" w:rsidP="00A53A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53A61" w:rsidRPr="00A53A61" w:rsidRDefault="00A53A61" w:rsidP="00A53A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24398" w:rsidRDefault="00D24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базе</w:t>
            </w:r>
          </w:p>
          <w:p w:rsidR="00D24398" w:rsidRDefault="00D243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ГПОУ ЯО Ярославский торгово-экономического колледжа (Центра опережающей профессиональной подготовки) </w:t>
            </w:r>
          </w:p>
          <w:p w:rsidR="00D24398" w:rsidRDefault="00D24398">
            <w:pPr>
              <w:jc w:val="center"/>
              <w:rPr>
                <w:rFonts w:ascii="Times New Roman" w:hAnsi="Times New Roman" w:cs="Times New Roman"/>
              </w:rPr>
            </w:pPr>
          </w:p>
          <w:p w:rsidR="00D24398" w:rsidRP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Гибридный формат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Default="00D24398">
            <w:pPr>
              <w:rPr>
                <w:rFonts w:ascii="Times New Roman" w:eastAsiaTheme="minorHAnsi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ДИСКУССИОННАЯ ПЛОЩАДКА</w:t>
            </w:r>
          </w:p>
          <w:p w:rsidR="00D24398" w:rsidRDefault="00D24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Педсовет-76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квалифицированных кадров для экономики региона: опыт и перспективы»</w:t>
            </w:r>
          </w:p>
          <w:p w:rsidR="00D24398" w:rsidRDefault="00D243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4398" w:rsidRPr="00361E0D" w:rsidRDefault="00361E0D">
            <w:pPr>
              <w:jc w:val="both"/>
              <w:rPr>
                <w:rStyle w:val="af"/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hyperlink r:id="rId11" w:history="1">
              <w:r w:rsidRPr="00361E0D">
                <w:rPr>
                  <w:rStyle w:val="af"/>
                  <w:rFonts w:ascii="Times New Roman" w:eastAsia="Calibri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https://sferum.ru/?call_link=wkQUw6I7UyW0MCl3O19O4SQjehu_sEWB9JTFKmxT2qc</w:t>
              </w:r>
            </w:hyperlink>
          </w:p>
          <w:p w:rsidR="00361E0D" w:rsidRPr="00361E0D" w:rsidRDefault="00361E0D">
            <w:pPr>
              <w:jc w:val="both"/>
              <w:rPr>
                <w:rFonts w:ascii="Times New Roman" w:eastAsiaTheme="minorHAns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0C3D59" w:rsidRPr="005811C9" w:rsidTr="000C3D59">
        <w:trPr>
          <w:trHeight w:val="280"/>
        </w:trPr>
        <w:tc>
          <w:tcPr>
            <w:tcW w:w="4922" w:type="pct"/>
            <w:gridSpan w:val="2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D6E3BC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59" w:rsidRPr="005811C9" w:rsidRDefault="000C3D59" w:rsidP="00E55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lastRenderedPageBreak/>
              <w:t>12:00–13:00</w:t>
            </w:r>
            <w:r w:rsidRPr="005811C9">
              <w:rPr>
                <w:rFonts w:ascii="Times New Roman" w:eastAsia="Noto Sans Cypriot" w:hAnsi="Times New Roman" w:cs="Times New Roman"/>
                <w:i/>
                <w:color w:val="000000"/>
                <w:sz w:val="24"/>
                <w:szCs w:val="24"/>
              </w:rPr>
              <w:t xml:space="preserve">   </w:t>
            </w:r>
            <w:r w:rsidR="00E55250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офе-пауза</w:t>
            </w:r>
          </w:p>
        </w:tc>
        <w:tc>
          <w:tcPr>
            <w:tcW w:w="7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59" w:rsidRPr="005811C9" w:rsidRDefault="000C3D59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398" w:rsidRPr="005811C9" w:rsidTr="00D24398">
        <w:trPr>
          <w:gridAfter w:val="1"/>
          <w:wAfter w:w="78" w:type="pct"/>
          <w:trHeight w:val="28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13.00–15.00</w:t>
            </w:r>
          </w:p>
          <w:p w:rsidR="00D24398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</w:pP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ауд. </w:t>
            </w:r>
            <w:r w:rsidR="005F5BF7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411,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412,413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D24398" w:rsidRPr="00D24398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Очный</w:t>
            </w: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 формат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98" w:rsidRPr="00870D6F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oto Sans Cypriot" w:hAnsi="Times New Roman" w:cs="Times New Roman"/>
                <w:b/>
                <w:bCs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01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центров образования «Точка роста»</w:t>
            </w:r>
            <w:r w:rsidRPr="00272016">
              <w:rPr>
                <w:rFonts w:ascii="Times New Roman" w:eastAsia="Noto Sans Cypriot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4398" w:rsidRPr="005811C9" w:rsidRDefault="00D24398" w:rsidP="005D74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Noto Sans Cypriot" w:hAnsi="Times New Roman" w:cs="Times New Roman"/>
                <w:bCs/>
                <w:sz w:val="24"/>
                <w:szCs w:val="24"/>
              </w:rPr>
            </w:pPr>
          </w:p>
          <w:p w:rsidR="00D24398" w:rsidRPr="005811C9" w:rsidRDefault="00D24398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44" w:rsidRPr="00920AEF" w:rsidTr="00F94B44">
        <w:trPr>
          <w:gridAfter w:val="1"/>
          <w:wAfter w:w="78" w:type="pct"/>
          <w:trHeight w:val="28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44" w:rsidRPr="005811C9" w:rsidRDefault="00F94B44" w:rsidP="002720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13.00–15.00</w:t>
            </w:r>
          </w:p>
          <w:p w:rsidR="00F94B44" w:rsidRPr="005811C9" w:rsidRDefault="00F94B44" w:rsidP="002720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F94B44" w:rsidRPr="005811C9" w:rsidRDefault="00F94B44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 ауд. </w:t>
            </w:r>
            <w:r w:rsidR="00361E0D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  <w:lang w:val="en-US"/>
              </w:rPr>
              <w:t>323</w:t>
            </w:r>
            <w:r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4B44" w:rsidRPr="00D24398" w:rsidRDefault="00F94B44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C9">
              <w:rPr>
                <w:rFonts w:ascii="Times New Roman" w:eastAsia="Noto Sans Cypriot" w:hAnsi="Times New Roman" w:cs="Times New Roman"/>
                <w:b/>
                <w:color w:val="000000"/>
                <w:sz w:val="24"/>
                <w:szCs w:val="24"/>
              </w:rPr>
              <w:t>Гибридный формат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44" w:rsidRDefault="00F94B44" w:rsidP="002720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ДИАЛОГОВАЯ</w:t>
            </w:r>
            <w:r w:rsidRPr="008E525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ПЛОЩАДКА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4B44" w:rsidRPr="00D24398" w:rsidRDefault="00F94B44" w:rsidP="00D243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27201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 w:rsidRPr="0027201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272016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России»: новые возможности управления развитием и качеством образования»</w:t>
            </w:r>
          </w:p>
          <w:p w:rsidR="00F94B44" w:rsidRPr="003D3A03" w:rsidRDefault="00F94B44" w:rsidP="00B11B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A03" w:rsidRPr="003D3A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СФЕРУМ</w:t>
            </w:r>
            <w:r w:rsidR="00947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4792B" w:rsidRPr="009479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https://sferum.ru/?call_link=Um9i59ksWwNs-3pUpQyEKaf6mFrefvr-GafX6rHU9bw</w:t>
            </w:r>
          </w:p>
        </w:tc>
      </w:tr>
    </w:tbl>
    <w:p w:rsidR="0020787A" w:rsidRPr="005811C9" w:rsidRDefault="0020787A" w:rsidP="00AD2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20787A" w:rsidRPr="005811C9" w:rsidSect="000D48B8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75" w:rsidRDefault="00600B75">
      <w:pPr>
        <w:spacing w:after="0" w:line="240" w:lineRule="auto"/>
      </w:pPr>
      <w:r>
        <w:separator/>
      </w:r>
    </w:p>
  </w:endnote>
  <w:endnote w:type="continuationSeparator" w:id="0">
    <w:p w:rsidR="00600B75" w:rsidRDefault="0060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ypriot">
    <w:altName w:val="Bahnschrift Light"/>
    <w:charset w:val="00"/>
    <w:family w:val="swiss"/>
    <w:pitch w:val="variable"/>
    <w:sig w:usb0="00000003" w:usb1="02000000" w:usb2="00000000" w:usb3="00000000" w:csb0="00000001" w:csb1="00000000"/>
  </w:font>
  <w:font w:name="Noto Sans Avestan">
    <w:altName w:val="Bahnschrift Ligh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75" w:rsidRDefault="00600B75">
      <w:pPr>
        <w:spacing w:after="0" w:line="240" w:lineRule="auto"/>
      </w:pPr>
      <w:r>
        <w:separator/>
      </w:r>
    </w:p>
  </w:footnote>
  <w:footnote w:type="continuationSeparator" w:id="0">
    <w:p w:rsidR="00600B75" w:rsidRDefault="0060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271"/>
    <w:multiLevelType w:val="hybridMultilevel"/>
    <w:tmpl w:val="39AC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C44DB"/>
    <w:multiLevelType w:val="hybridMultilevel"/>
    <w:tmpl w:val="AA0C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7A21"/>
    <w:multiLevelType w:val="hybridMultilevel"/>
    <w:tmpl w:val="C9FA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90A11"/>
    <w:multiLevelType w:val="hybridMultilevel"/>
    <w:tmpl w:val="D278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87A"/>
    <w:rsid w:val="0000644B"/>
    <w:rsid w:val="00014F20"/>
    <w:rsid w:val="00022EED"/>
    <w:rsid w:val="00027876"/>
    <w:rsid w:val="00034B75"/>
    <w:rsid w:val="00041FEF"/>
    <w:rsid w:val="00042F5E"/>
    <w:rsid w:val="00044A49"/>
    <w:rsid w:val="00046961"/>
    <w:rsid w:val="000620E9"/>
    <w:rsid w:val="00063EAA"/>
    <w:rsid w:val="0006794C"/>
    <w:rsid w:val="00071B9F"/>
    <w:rsid w:val="00076A24"/>
    <w:rsid w:val="00084D34"/>
    <w:rsid w:val="000852A9"/>
    <w:rsid w:val="00092F29"/>
    <w:rsid w:val="000950A2"/>
    <w:rsid w:val="000B005E"/>
    <w:rsid w:val="000B4098"/>
    <w:rsid w:val="000C29B3"/>
    <w:rsid w:val="000C3D59"/>
    <w:rsid w:val="000D48B8"/>
    <w:rsid w:val="000E1F40"/>
    <w:rsid w:val="00113407"/>
    <w:rsid w:val="001245D1"/>
    <w:rsid w:val="001263B6"/>
    <w:rsid w:val="001267D4"/>
    <w:rsid w:val="00126E90"/>
    <w:rsid w:val="001364F1"/>
    <w:rsid w:val="00142DF1"/>
    <w:rsid w:val="001444BF"/>
    <w:rsid w:val="001446CF"/>
    <w:rsid w:val="00154B5C"/>
    <w:rsid w:val="00156001"/>
    <w:rsid w:val="00163636"/>
    <w:rsid w:val="00164DF4"/>
    <w:rsid w:val="00166390"/>
    <w:rsid w:val="0018225C"/>
    <w:rsid w:val="001837E0"/>
    <w:rsid w:val="00183C70"/>
    <w:rsid w:val="001876DE"/>
    <w:rsid w:val="00190394"/>
    <w:rsid w:val="001943A1"/>
    <w:rsid w:val="001978F6"/>
    <w:rsid w:val="001A0F39"/>
    <w:rsid w:val="001B1834"/>
    <w:rsid w:val="001C30D3"/>
    <w:rsid w:val="001D055F"/>
    <w:rsid w:val="001E454B"/>
    <w:rsid w:val="001F67FA"/>
    <w:rsid w:val="001F776C"/>
    <w:rsid w:val="0020692B"/>
    <w:rsid w:val="0020787A"/>
    <w:rsid w:val="00223557"/>
    <w:rsid w:val="00227438"/>
    <w:rsid w:val="00237D02"/>
    <w:rsid w:val="00261C35"/>
    <w:rsid w:val="00265D5C"/>
    <w:rsid w:val="00272016"/>
    <w:rsid w:val="00292172"/>
    <w:rsid w:val="002A4F6D"/>
    <w:rsid w:val="002B7E46"/>
    <w:rsid w:val="002C3714"/>
    <w:rsid w:val="002C42AE"/>
    <w:rsid w:val="002C5BED"/>
    <w:rsid w:val="002F42D1"/>
    <w:rsid w:val="002F5FF8"/>
    <w:rsid w:val="00302E87"/>
    <w:rsid w:val="00305856"/>
    <w:rsid w:val="003273C0"/>
    <w:rsid w:val="00331D95"/>
    <w:rsid w:val="00341051"/>
    <w:rsid w:val="00344379"/>
    <w:rsid w:val="003444FE"/>
    <w:rsid w:val="00355FDB"/>
    <w:rsid w:val="00361E0D"/>
    <w:rsid w:val="003710FA"/>
    <w:rsid w:val="003713C3"/>
    <w:rsid w:val="0037561D"/>
    <w:rsid w:val="00377235"/>
    <w:rsid w:val="0038282A"/>
    <w:rsid w:val="003A2196"/>
    <w:rsid w:val="003A2679"/>
    <w:rsid w:val="003B52FE"/>
    <w:rsid w:val="003B78D3"/>
    <w:rsid w:val="003D3A03"/>
    <w:rsid w:val="003D639A"/>
    <w:rsid w:val="003E356E"/>
    <w:rsid w:val="003F01F7"/>
    <w:rsid w:val="003F5266"/>
    <w:rsid w:val="00403476"/>
    <w:rsid w:val="0040707C"/>
    <w:rsid w:val="00407591"/>
    <w:rsid w:val="00411A53"/>
    <w:rsid w:val="004153B9"/>
    <w:rsid w:val="0041699E"/>
    <w:rsid w:val="0043403D"/>
    <w:rsid w:val="004478FF"/>
    <w:rsid w:val="0045111B"/>
    <w:rsid w:val="00460116"/>
    <w:rsid w:val="0048068C"/>
    <w:rsid w:val="004862A9"/>
    <w:rsid w:val="004864D6"/>
    <w:rsid w:val="00491F8F"/>
    <w:rsid w:val="00493AF6"/>
    <w:rsid w:val="004A2F27"/>
    <w:rsid w:val="004B24BB"/>
    <w:rsid w:val="004B7C93"/>
    <w:rsid w:val="004C511C"/>
    <w:rsid w:val="004D4E33"/>
    <w:rsid w:val="004D6667"/>
    <w:rsid w:val="004E0174"/>
    <w:rsid w:val="004E037C"/>
    <w:rsid w:val="004E2423"/>
    <w:rsid w:val="004E4B77"/>
    <w:rsid w:val="004E557A"/>
    <w:rsid w:val="004E73D7"/>
    <w:rsid w:val="004F2224"/>
    <w:rsid w:val="00510BCF"/>
    <w:rsid w:val="00512B19"/>
    <w:rsid w:val="0051683D"/>
    <w:rsid w:val="00521005"/>
    <w:rsid w:val="00522ADC"/>
    <w:rsid w:val="00530DD4"/>
    <w:rsid w:val="00543A44"/>
    <w:rsid w:val="005511BF"/>
    <w:rsid w:val="00552930"/>
    <w:rsid w:val="005540D3"/>
    <w:rsid w:val="00564568"/>
    <w:rsid w:val="00564C40"/>
    <w:rsid w:val="00572655"/>
    <w:rsid w:val="00574685"/>
    <w:rsid w:val="005811C9"/>
    <w:rsid w:val="00581E37"/>
    <w:rsid w:val="005B020F"/>
    <w:rsid w:val="005C6BE3"/>
    <w:rsid w:val="005C7E9B"/>
    <w:rsid w:val="005D51A8"/>
    <w:rsid w:val="005D56C6"/>
    <w:rsid w:val="005D6CF4"/>
    <w:rsid w:val="005D747A"/>
    <w:rsid w:val="005D7513"/>
    <w:rsid w:val="005D7DF5"/>
    <w:rsid w:val="005E4C16"/>
    <w:rsid w:val="005E51C2"/>
    <w:rsid w:val="005E5F05"/>
    <w:rsid w:val="005F5BF7"/>
    <w:rsid w:val="005F69A7"/>
    <w:rsid w:val="00600B75"/>
    <w:rsid w:val="00607549"/>
    <w:rsid w:val="00611901"/>
    <w:rsid w:val="00617D78"/>
    <w:rsid w:val="006203F2"/>
    <w:rsid w:val="00620A74"/>
    <w:rsid w:val="006327F5"/>
    <w:rsid w:val="00640380"/>
    <w:rsid w:val="0064164B"/>
    <w:rsid w:val="00654C9F"/>
    <w:rsid w:val="00660788"/>
    <w:rsid w:val="00676030"/>
    <w:rsid w:val="00682876"/>
    <w:rsid w:val="0068344A"/>
    <w:rsid w:val="0069319B"/>
    <w:rsid w:val="00695512"/>
    <w:rsid w:val="006A06A0"/>
    <w:rsid w:val="006C12B2"/>
    <w:rsid w:val="006C6DEE"/>
    <w:rsid w:val="006D0BEB"/>
    <w:rsid w:val="006D523C"/>
    <w:rsid w:val="006D7290"/>
    <w:rsid w:val="007002D6"/>
    <w:rsid w:val="0070444B"/>
    <w:rsid w:val="00706874"/>
    <w:rsid w:val="007160A5"/>
    <w:rsid w:val="00747FB7"/>
    <w:rsid w:val="00755A04"/>
    <w:rsid w:val="00757EEB"/>
    <w:rsid w:val="00764E75"/>
    <w:rsid w:val="007666C2"/>
    <w:rsid w:val="0077052B"/>
    <w:rsid w:val="00772C1F"/>
    <w:rsid w:val="007838C1"/>
    <w:rsid w:val="007907DE"/>
    <w:rsid w:val="00790E64"/>
    <w:rsid w:val="00794594"/>
    <w:rsid w:val="007A0FFB"/>
    <w:rsid w:val="007A7381"/>
    <w:rsid w:val="007B1250"/>
    <w:rsid w:val="007B297F"/>
    <w:rsid w:val="007B4555"/>
    <w:rsid w:val="007C453E"/>
    <w:rsid w:val="007E67E1"/>
    <w:rsid w:val="007E6E8B"/>
    <w:rsid w:val="007F2CE9"/>
    <w:rsid w:val="007F7A67"/>
    <w:rsid w:val="00801616"/>
    <w:rsid w:val="00802020"/>
    <w:rsid w:val="0080537D"/>
    <w:rsid w:val="00811473"/>
    <w:rsid w:val="0082004C"/>
    <w:rsid w:val="0082307C"/>
    <w:rsid w:val="00823676"/>
    <w:rsid w:val="00844856"/>
    <w:rsid w:val="00863C4D"/>
    <w:rsid w:val="00870D6F"/>
    <w:rsid w:val="008717F7"/>
    <w:rsid w:val="00881E11"/>
    <w:rsid w:val="00897657"/>
    <w:rsid w:val="008A0DFE"/>
    <w:rsid w:val="008A2770"/>
    <w:rsid w:val="008A2C7A"/>
    <w:rsid w:val="008B372B"/>
    <w:rsid w:val="008B4F32"/>
    <w:rsid w:val="008D013B"/>
    <w:rsid w:val="008D3802"/>
    <w:rsid w:val="008D4DA9"/>
    <w:rsid w:val="008D5CEF"/>
    <w:rsid w:val="008F06F1"/>
    <w:rsid w:val="008F34FF"/>
    <w:rsid w:val="00912DB4"/>
    <w:rsid w:val="009170F2"/>
    <w:rsid w:val="00917E95"/>
    <w:rsid w:val="00917F40"/>
    <w:rsid w:val="00920AEF"/>
    <w:rsid w:val="009304D7"/>
    <w:rsid w:val="009345AE"/>
    <w:rsid w:val="00935BD7"/>
    <w:rsid w:val="00940480"/>
    <w:rsid w:val="00940B95"/>
    <w:rsid w:val="00942FED"/>
    <w:rsid w:val="0094792B"/>
    <w:rsid w:val="009521D4"/>
    <w:rsid w:val="00957C75"/>
    <w:rsid w:val="00965170"/>
    <w:rsid w:val="00985DEB"/>
    <w:rsid w:val="009924A7"/>
    <w:rsid w:val="009A355E"/>
    <w:rsid w:val="009B1032"/>
    <w:rsid w:val="009C37A3"/>
    <w:rsid w:val="009C68CE"/>
    <w:rsid w:val="009C69FE"/>
    <w:rsid w:val="009D11D9"/>
    <w:rsid w:val="009E1903"/>
    <w:rsid w:val="009E62B7"/>
    <w:rsid w:val="00A24600"/>
    <w:rsid w:val="00A2724E"/>
    <w:rsid w:val="00A34BC2"/>
    <w:rsid w:val="00A410B1"/>
    <w:rsid w:val="00A53A61"/>
    <w:rsid w:val="00A7127E"/>
    <w:rsid w:val="00A77E5B"/>
    <w:rsid w:val="00AA10DB"/>
    <w:rsid w:val="00AA1754"/>
    <w:rsid w:val="00AA1EDE"/>
    <w:rsid w:val="00AA5EA6"/>
    <w:rsid w:val="00AA772C"/>
    <w:rsid w:val="00AB6E65"/>
    <w:rsid w:val="00AC3E3E"/>
    <w:rsid w:val="00AD2BFF"/>
    <w:rsid w:val="00AD79AB"/>
    <w:rsid w:val="00AE5116"/>
    <w:rsid w:val="00AF0CDD"/>
    <w:rsid w:val="00B00A46"/>
    <w:rsid w:val="00B119A9"/>
    <w:rsid w:val="00B11BEB"/>
    <w:rsid w:val="00B219E3"/>
    <w:rsid w:val="00B2313D"/>
    <w:rsid w:val="00B26EDD"/>
    <w:rsid w:val="00B417EC"/>
    <w:rsid w:val="00B502C7"/>
    <w:rsid w:val="00B55DB1"/>
    <w:rsid w:val="00B71953"/>
    <w:rsid w:val="00B778E7"/>
    <w:rsid w:val="00B80241"/>
    <w:rsid w:val="00B83FEC"/>
    <w:rsid w:val="00B848A5"/>
    <w:rsid w:val="00B85D73"/>
    <w:rsid w:val="00B92C83"/>
    <w:rsid w:val="00BA03D8"/>
    <w:rsid w:val="00BA4CCA"/>
    <w:rsid w:val="00BB022B"/>
    <w:rsid w:val="00BC6244"/>
    <w:rsid w:val="00BD2F78"/>
    <w:rsid w:val="00BD7950"/>
    <w:rsid w:val="00BE29F4"/>
    <w:rsid w:val="00C00747"/>
    <w:rsid w:val="00C1206B"/>
    <w:rsid w:val="00C13455"/>
    <w:rsid w:val="00C24269"/>
    <w:rsid w:val="00C37556"/>
    <w:rsid w:val="00C40E45"/>
    <w:rsid w:val="00C47137"/>
    <w:rsid w:val="00C534F3"/>
    <w:rsid w:val="00C62BBC"/>
    <w:rsid w:val="00C70D18"/>
    <w:rsid w:val="00C769C3"/>
    <w:rsid w:val="00C8115C"/>
    <w:rsid w:val="00C91EA4"/>
    <w:rsid w:val="00C9558A"/>
    <w:rsid w:val="00CA3BA3"/>
    <w:rsid w:val="00CB1D3A"/>
    <w:rsid w:val="00CB42B5"/>
    <w:rsid w:val="00CC0B85"/>
    <w:rsid w:val="00CD4FE6"/>
    <w:rsid w:val="00CD60F4"/>
    <w:rsid w:val="00D20388"/>
    <w:rsid w:val="00D23315"/>
    <w:rsid w:val="00D23DF8"/>
    <w:rsid w:val="00D24398"/>
    <w:rsid w:val="00D31351"/>
    <w:rsid w:val="00D3161A"/>
    <w:rsid w:val="00D42AB4"/>
    <w:rsid w:val="00D4360C"/>
    <w:rsid w:val="00D4577E"/>
    <w:rsid w:val="00D54461"/>
    <w:rsid w:val="00D63690"/>
    <w:rsid w:val="00D6433F"/>
    <w:rsid w:val="00D6562D"/>
    <w:rsid w:val="00D6581D"/>
    <w:rsid w:val="00D70341"/>
    <w:rsid w:val="00D732FC"/>
    <w:rsid w:val="00D752CF"/>
    <w:rsid w:val="00D77981"/>
    <w:rsid w:val="00D87FEC"/>
    <w:rsid w:val="00D90386"/>
    <w:rsid w:val="00D9797F"/>
    <w:rsid w:val="00DA2D0C"/>
    <w:rsid w:val="00DA6DBE"/>
    <w:rsid w:val="00DB2420"/>
    <w:rsid w:val="00DF3CC5"/>
    <w:rsid w:val="00E117AD"/>
    <w:rsid w:val="00E120ED"/>
    <w:rsid w:val="00E31760"/>
    <w:rsid w:val="00E40183"/>
    <w:rsid w:val="00E5028B"/>
    <w:rsid w:val="00E55250"/>
    <w:rsid w:val="00E610AB"/>
    <w:rsid w:val="00E62897"/>
    <w:rsid w:val="00E7580D"/>
    <w:rsid w:val="00E7631C"/>
    <w:rsid w:val="00E85DA9"/>
    <w:rsid w:val="00E86E9E"/>
    <w:rsid w:val="00E87235"/>
    <w:rsid w:val="00EA3EB5"/>
    <w:rsid w:val="00EA4F82"/>
    <w:rsid w:val="00EB5E1B"/>
    <w:rsid w:val="00EC5D94"/>
    <w:rsid w:val="00EC772E"/>
    <w:rsid w:val="00EE4813"/>
    <w:rsid w:val="00EF13A0"/>
    <w:rsid w:val="00EF536B"/>
    <w:rsid w:val="00F23D5A"/>
    <w:rsid w:val="00F34A1A"/>
    <w:rsid w:val="00F37824"/>
    <w:rsid w:val="00F53BC3"/>
    <w:rsid w:val="00F5516C"/>
    <w:rsid w:val="00F55F9C"/>
    <w:rsid w:val="00F568EB"/>
    <w:rsid w:val="00F57F5A"/>
    <w:rsid w:val="00F70BA7"/>
    <w:rsid w:val="00F82705"/>
    <w:rsid w:val="00F8343D"/>
    <w:rsid w:val="00F90BB9"/>
    <w:rsid w:val="00F94B44"/>
    <w:rsid w:val="00F95DD1"/>
    <w:rsid w:val="00F96A2F"/>
    <w:rsid w:val="00FA25DE"/>
    <w:rsid w:val="00FA397A"/>
    <w:rsid w:val="00FA56C2"/>
    <w:rsid w:val="00FA7D9C"/>
    <w:rsid w:val="00FB0A30"/>
    <w:rsid w:val="00FB0B8C"/>
    <w:rsid w:val="00FB3080"/>
    <w:rsid w:val="00FB444B"/>
    <w:rsid w:val="00FC0565"/>
    <w:rsid w:val="00FD2FA7"/>
    <w:rsid w:val="00FD49E8"/>
    <w:rsid w:val="00FD70F8"/>
    <w:rsid w:val="00FE0E14"/>
    <w:rsid w:val="00FE23B3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7F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48B8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0D48B8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0D48B8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D48B8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D48B8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D48B8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48B8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D48B8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D48B8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48B8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sid w:val="000D48B8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sid w:val="000D48B8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sid w:val="000D48B8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sid w:val="000D48B8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sid w:val="000D48B8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sid w:val="000D48B8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sid w:val="000D48B8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sid w:val="000D48B8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qFormat/>
    <w:rsid w:val="000D48B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rsid w:val="000D48B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D48B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D48B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D48B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48B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D48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D48B8"/>
    <w:rPr>
      <w:i/>
    </w:rPr>
  </w:style>
  <w:style w:type="paragraph" w:styleId="a9">
    <w:name w:val="header"/>
    <w:basedOn w:val="a"/>
    <w:link w:val="aa"/>
    <w:uiPriority w:val="99"/>
    <w:unhideWhenUsed/>
    <w:rsid w:val="000D48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0D48B8"/>
  </w:style>
  <w:style w:type="paragraph" w:styleId="ab">
    <w:name w:val="footer"/>
    <w:basedOn w:val="a"/>
    <w:link w:val="ac"/>
    <w:uiPriority w:val="99"/>
    <w:unhideWhenUsed/>
    <w:rsid w:val="000D48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D48B8"/>
  </w:style>
  <w:style w:type="paragraph" w:styleId="ad">
    <w:name w:val="caption"/>
    <w:basedOn w:val="a"/>
    <w:next w:val="a"/>
    <w:uiPriority w:val="35"/>
    <w:semiHidden/>
    <w:unhideWhenUsed/>
    <w:qFormat/>
    <w:rsid w:val="000D48B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D48B8"/>
  </w:style>
  <w:style w:type="table" w:styleId="ae">
    <w:name w:val="Table Grid"/>
    <w:basedOn w:val="a1"/>
    <w:uiPriority w:val="59"/>
    <w:rsid w:val="000D48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D48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D48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D4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D48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D4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D48B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D48B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D48B8"/>
    <w:rPr>
      <w:sz w:val="18"/>
    </w:rPr>
  </w:style>
  <w:style w:type="character" w:styleId="af2">
    <w:name w:val="footnote reference"/>
    <w:uiPriority w:val="99"/>
    <w:unhideWhenUsed/>
    <w:rsid w:val="000D48B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D48B8"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sid w:val="000D48B8"/>
    <w:rPr>
      <w:sz w:val="20"/>
    </w:rPr>
  </w:style>
  <w:style w:type="character" w:styleId="af5">
    <w:name w:val="endnote reference"/>
    <w:uiPriority w:val="99"/>
    <w:semiHidden/>
    <w:unhideWhenUsed/>
    <w:rsid w:val="000D48B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D48B8"/>
    <w:pPr>
      <w:spacing w:after="57"/>
    </w:pPr>
  </w:style>
  <w:style w:type="paragraph" w:styleId="23">
    <w:name w:val="toc 2"/>
    <w:basedOn w:val="a"/>
    <w:next w:val="a"/>
    <w:uiPriority w:val="39"/>
    <w:unhideWhenUsed/>
    <w:rsid w:val="000D48B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D48B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D48B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D48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D48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D48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D48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D48B8"/>
    <w:pPr>
      <w:spacing w:after="57"/>
      <w:ind w:left="2268"/>
    </w:pPr>
  </w:style>
  <w:style w:type="paragraph" w:styleId="af6">
    <w:name w:val="TOC Heading"/>
    <w:uiPriority w:val="39"/>
    <w:unhideWhenUsed/>
    <w:rsid w:val="000D48B8"/>
  </w:style>
  <w:style w:type="paragraph" w:styleId="af7">
    <w:name w:val="table of figures"/>
    <w:basedOn w:val="a"/>
    <w:next w:val="a"/>
    <w:uiPriority w:val="99"/>
    <w:unhideWhenUsed/>
    <w:rsid w:val="000D48B8"/>
    <w:pPr>
      <w:spacing w:after="0"/>
    </w:pPr>
  </w:style>
  <w:style w:type="paragraph" w:styleId="af8">
    <w:name w:val="No Spacing"/>
    <w:basedOn w:val="a"/>
    <w:uiPriority w:val="1"/>
    <w:qFormat/>
    <w:rsid w:val="000D48B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0D48B8"/>
    <w:pPr>
      <w:ind w:left="720"/>
      <w:contextualSpacing/>
    </w:pPr>
  </w:style>
  <w:style w:type="paragraph" w:customStyle="1" w:styleId="docdata">
    <w:name w:val="docdata"/>
    <w:aliases w:val="docy,v5,5509,bqiaagaaeyqcaaagiaiaaapsfaaabfouaaaaaaaaaaaaaaaaaaaaaaaaaaaaaaaaaaaaaaaaaaaaaaaaaaaaaaaaaaaaaaaaaaaaaaaaaaaaaaaaaaaaaaaaaaaaaaaaaaaaaaaaaaaaaaaaaaaaaaaaaaaaaaaaaaaaaaaaaaaaaaaaaaaaaaaaaaaaaaaaaaaaaaaaaaaaaaaaaaaaaaaaaaaaaaaaaaaaaaaa"/>
    <w:basedOn w:val="a"/>
    <w:rsid w:val="006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64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E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E0174"/>
    <w:rPr>
      <w:rFonts w:ascii="Tahoma" w:eastAsia="Liberation Sans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3273C0"/>
    <w:rPr>
      <w:b/>
      <w:bCs/>
    </w:rPr>
  </w:style>
  <w:style w:type="character" w:styleId="afe">
    <w:name w:val="Emphasis"/>
    <w:basedOn w:val="a0"/>
    <w:uiPriority w:val="20"/>
    <w:qFormat/>
    <w:rsid w:val="004F2224"/>
    <w:rPr>
      <w:i/>
      <w:iCs/>
    </w:rPr>
  </w:style>
  <w:style w:type="paragraph" w:customStyle="1" w:styleId="wordsection1">
    <w:name w:val="wordsection1"/>
    <w:basedOn w:val="a"/>
    <w:uiPriority w:val="99"/>
    <w:rsid w:val="00034B7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ff">
    <w:name w:val="Plain Text"/>
    <w:basedOn w:val="a"/>
    <w:link w:val="aff0"/>
    <w:uiPriority w:val="99"/>
    <w:unhideWhenUsed/>
    <w:rsid w:val="00A7127E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aff0">
    <w:name w:val="Текст Знак"/>
    <w:basedOn w:val="a0"/>
    <w:link w:val="aff"/>
    <w:uiPriority w:val="99"/>
    <w:rsid w:val="00A7127E"/>
    <w:rPr>
      <w:rFonts w:ascii="Calibri" w:hAnsi="Calibri"/>
      <w:szCs w:val="21"/>
    </w:rPr>
  </w:style>
  <w:style w:type="table" w:customStyle="1" w:styleId="13">
    <w:name w:val="Сетка таблицы1"/>
    <w:basedOn w:val="a1"/>
    <w:next w:val="ae"/>
    <w:uiPriority w:val="59"/>
    <w:rsid w:val="008B4F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6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letiro.tilda.w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ferum.ru/?call_link=wkQUw6I7UyW0MCl3O19O4SQjehu_sEWB9JTFKmxT2q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o.vr.mirapolis.ru/mira/miravr/4373064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se6tWND1irbUKy5AqssQyfpS5JhIduj4NkWZWB5BUHo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Дьяконенко</dc:creator>
  <cp:lastModifiedBy>Екатерина Викторовна Таттыбаева</cp:lastModifiedBy>
  <cp:revision>103</cp:revision>
  <cp:lastPrinted>2024-10-21T11:43:00Z</cp:lastPrinted>
  <dcterms:created xsi:type="dcterms:W3CDTF">2023-11-23T08:56:00Z</dcterms:created>
  <dcterms:modified xsi:type="dcterms:W3CDTF">2024-11-20T12:45:00Z</dcterms:modified>
</cp:coreProperties>
</file>